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87" w:rsidRPr="007A36B8" w:rsidRDefault="00EB6F87" w:rsidP="00EB6F87">
      <w:pPr>
        <w:spacing w:after="0" w:line="240" w:lineRule="auto"/>
        <w:ind w:left="284" w:hanging="283"/>
        <w:contextualSpacing w:val="0"/>
        <w:jc w:val="right"/>
        <w:rPr>
          <w:rFonts w:ascii="Arial Narrow" w:hAnsi="Arial Narrow" w:cs="Times New Roman"/>
          <w:color w:val="auto"/>
          <w:sz w:val="24"/>
          <w:szCs w:val="24"/>
        </w:rPr>
      </w:pPr>
      <w:bookmarkStart w:id="0" w:name="_GoBack"/>
      <w:bookmarkEnd w:id="0"/>
      <w:r w:rsidRPr="007A36B8">
        <w:rPr>
          <w:rFonts w:ascii="Arial Narrow" w:eastAsia="Times New Roman" w:hAnsi="Arial Narrow" w:cs="Times New Roman"/>
          <w:color w:val="auto"/>
          <w:sz w:val="24"/>
          <w:szCs w:val="24"/>
        </w:rPr>
        <w:t>Vabariigi Valitsuse 6.</w:t>
      </w:r>
      <w:r w:rsidR="00DB46B5">
        <w:rPr>
          <w:rFonts w:ascii="Arial Narrow" w:eastAsia="Times New Roman" w:hAnsi="Arial Narrow" w:cs="Times New Roman"/>
          <w:color w:val="auto"/>
          <w:sz w:val="24"/>
          <w:szCs w:val="24"/>
        </w:rPr>
        <w:t xml:space="preserve"> jaanuari </w:t>
      </w:r>
      <w:r w:rsidR="001F684D">
        <w:rPr>
          <w:rFonts w:ascii="Arial Narrow" w:eastAsia="Times New Roman" w:hAnsi="Arial Narrow" w:cs="Times New Roman"/>
          <w:color w:val="auto"/>
          <w:sz w:val="24"/>
          <w:szCs w:val="24"/>
        </w:rPr>
        <w:t xml:space="preserve"> 2011</w:t>
      </w:r>
      <w:r w:rsidRPr="007A36B8">
        <w:rPr>
          <w:rFonts w:ascii="Arial Narrow" w:eastAsia="Times New Roman" w:hAnsi="Arial Narrow" w:cs="Times New Roman"/>
          <w:color w:val="auto"/>
          <w:sz w:val="24"/>
          <w:szCs w:val="24"/>
        </w:rPr>
        <w:t>. a</w:t>
      </w:r>
    </w:p>
    <w:p w:rsidR="00EB6F87" w:rsidRPr="007A36B8" w:rsidRDefault="00EB6F87" w:rsidP="00EB6F87">
      <w:pPr>
        <w:spacing w:after="0" w:line="240" w:lineRule="auto"/>
        <w:ind w:left="284" w:hanging="283"/>
        <w:contextualSpacing w:val="0"/>
        <w:jc w:val="right"/>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määrus nr 2 „Gümnaasiumi riiklik õppekava“</w:t>
      </w:r>
    </w:p>
    <w:p w:rsidR="00EB6F87" w:rsidRPr="007A36B8" w:rsidRDefault="008A4E3D" w:rsidP="00EB6F87">
      <w:pPr>
        <w:spacing w:after="0" w:line="240" w:lineRule="auto"/>
        <w:ind w:left="284" w:hanging="283"/>
        <w:contextualSpacing w:val="0"/>
        <w:jc w:val="right"/>
        <w:rPr>
          <w:rFonts w:ascii="Arial Narrow" w:hAnsi="Arial Narrow" w:cs="Times New Roman"/>
          <w:color w:val="auto"/>
          <w:sz w:val="24"/>
          <w:szCs w:val="24"/>
        </w:rPr>
      </w:pPr>
      <w:r>
        <w:rPr>
          <w:rFonts w:ascii="Arial Narrow" w:eastAsia="Times New Roman" w:hAnsi="Arial Narrow" w:cs="Times New Roman"/>
          <w:color w:val="auto"/>
          <w:sz w:val="24"/>
          <w:szCs w:val="24"/>
        </w:rPr>
        <w:t>L</w:t>
      </w:r>
      <w:r w:rsidRPr="007A36B8">
        <w:rPr>
          <w:rFonts w:ascii="Arial Narrow" w:eastAsia="Times New Roman" w:hAnsi="Arial Narrow" w:cs="Times New Roman"/>
          <w:color w:val="auto"/>
          <w:sz w:val="24"/>
          <w:szCs w:val="24"/>
        </w:rPr>
        <w:t xml:space="preserve">isa </w:t>
      </w:r>
      <w:r w:rsidR="00EB6F87" w:rsidRPr="007A36B8">
        <w:rPr>
          <w:rFonts w:ascii="Arial Narrow" w:eastAsia="Times New Roman" w:hAnsi="Arial Narrow" w:cs="Times New Roman"/>
          <w:color w:val="auto"/>
          <w:sz w:val="24"/>
          <w:szCs w:val="24"/>
        </w:rPr>
        <w:t>5</w:t>
      </w:r>
    </w:p>
    <w:p w:rsidR="00EB6F87" w:rsidRPr="007A36B8" w:rsidRDefault="00EB6F87" w:rsidP="00EB6F87">
      <w:pPr>
        <w:spacing w:after="0" w:line="240" w:lineRule="auto"/>
        <w:ind w:left="284" w:hanging="283"/>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284" w:hanging="283"/>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Ainevaldkond „Sotsiaalained“</w:t>
      </w:r>
    </w:p>
    <w:p w:rsidR="00EB6F87" w:rsidRPr="007A36B8" w:rsidRDefault="00EB6F87" w:rsidP="00EB6F87">
      <w:pPr>
        <w:spacing w:after="0" w:line="240" w:lineRule="auto"/>
        <w:ind w:left="284" w:hanging="283"/>
        <w:contextualSpacing w:val="0"/>
        <w:jc w:val="both"/>
        <w:rPr>
          <w:rFonts w:ascii="Arial Narrow" w:eastAsia="Times New Roman" w:hAnsi="Arial Narrow" w:cs="Times New Roman"/>
          <w:color w:val="auto"/>
          <w:sz w:val="24"/>
          <w:szCs w:val="24"/>
        </w:rPr>
      </w:pPr>
    </w:p>
    <w:p w:rsidR="00EB6F87" w:rsidRPr="007A36B8" w:rsidRDefault="00EB6F87" w:rsidP="00EB6F87">
      <w:pPr>
        <w:spacing w:after="0" w:line="240" w:lineRule="auto"/>
        <w:ind w:left="284" w:hanging="283"/>
        <w:contextualSpacing w:val="0"/>
        <w:jc w:val="both"/>
        <w:rPr>
          <w:rFonts w:ascii="Arial Narrow" w:hAnsi="Arial Narrow" w:cs="Times New Roman"/>
          <w:color w:val="auto"/>
          <w:sz w:val="24"/>
          <w:szCs w:val="24"/>
        </w:rPr>
      </w:pPr>
    </w:p>
    <w:p w:rsidR="00EB6F87" w:rsidRPr="007A36B8" w:rsidRDefault="00EB6F87" w:rsidP="00EB6F87">
      <w:pPr>
        <w:pStyle w:val="ListParagraph"/>
        <w:spacing w:after="0" w:line="240" w:lineRule="auto"/>
        <w:ind w:left="0"/>
        <w:contextualSpacing w:val="0"/>
        <w:jc w:val="both"/>
        <w:rPr>
          <w:rFonts w:ascii="Arial Narrow" w:eastAsia="Times New Roman" w:hAnsi="Arial Narrow" w:cs="Times New Roman"/>
          <w:b/>
          <w:color w:val="auto"/>
          <w:sz w:val="24"/>
          <w:szCs w:val="24"/>
        </w:rPr>
      </w:pPr>
      <w:r w:rsidRPr="007A36B8">
        <w:rPr>
          <w:rFonts w:ascii="Arial Narrow" w:eastAsia="Times New Roman" w:hAnsi="Arial Narrow" w:cs="Times New Roman"/>
          <w:b/>
          <w:color w:val="auto"/>
          <w:sz w:val="24"/>
          <w:szCs w:val="24"/>
        </w:rPr>
        <w:t>1. Üldalused</w:t>
      </w:r>
    </w:p>
    <w:p w:rsidR="00EB6F87" w:rsidRPr="007A36B8" w:rsidRDefault="00EB6F87" w:rsidP="00EB6F87">
      <w:pPr>
        <w:spacing w:after="0" w:line="240" w:lineRule="auto"/>
        <w:ind w:left="567" w:hanging="566"/>
        <w:contextualSpacing w:val="0"/>
        <w:jc w:val="both"/>
        <w:rPr>
          <w:rFonts w:ascii="Arial Narrow" w:eastAsia="Times New Roman" w:hAnsi="Arial Narrow" w:cs="Times New Roman"/>
          <w:color w:val="auto"/>
          <w:sz w:val="24"/>
          <w:szCs w:val="24"/>
        </w:rPr>
      </w:pPr>
    </w:p>
    <w:p w:rsidR="00EB6F87" w:rsidRPr="007A36B8" w:rsidRDefault="00EB6F87" w:rsidP="00EB6F87">
      <w:pPr>
        <w:spacing w:after="0" w:line="240" w:lineRule="auto"/>
        <w:ind w:left="567" w:hanging="566"/>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1.1. Sotsiaalainete õpetamise eesmärk</w:t>
      </w:r>
    </w:p>
    <w:p w:rsidR="00D00748" w:rsidRDefault="00EB6F87" w:rsidP="00D00748">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hAnsi="Arial Narrow" w:cs="Times New Roman"/>
          <w:color w:val="auto"/>
          <w:sz w:val="24"/>
          <w:szCs w:val="24"/>
        </w:rPr>
        <w:t>Sotsiaalainete õpetamise eesmärk gümnaasiumis on kujundada õpilastes sotsiaalvaldkondlik pädevus, see</w:t>
      </w:r>
      <w:r w:rsidRPr="007A36B8">
        <w:rPr>
          <w:rFonts w:ascii="Arial Narrow" w:eastAsia="Times New Roman" w:hAnsi="Arial Narrow" w:cs="Times New Roman"/>
          <w:color w:val="auto"/>
          <w:sz w:val="24"/>
          <w:szCs w:val="24"/>
        </w:rPr>
        <w:t xml:space="preserve"> tähendab suutlikkust mõista inimühiskonna ajaloos ja nüüdisajal toimuvate ühiskondlike muutuste </w:t>
      </w:r>
      <w:r w:rsidR="00A15601" w:rsidRPr="007A36B8">
        <w:rPr>
          <w:rFonts w:ascii="Arial Narrow" w:eastAsia="Times New Roman" w:hAnsi="Arial Narrow" w:cs="Times New Roman"/>
          <w:color w:val="auto"/>
          <w:sz w:val="24"/>
          <w:szCs w:val="24"/>
        </w:rPr>
        <w:t>põhjus</w:t>
      </w:r>
      <w:r w:rsidR="00A15601">
        <w:rPr>
          <w:rFonts w:ascii="Arial Narrow" w:eastAsia="Times New Roman" w:hAnsi="Arial Narrow" w:cs="Times New Roman"/>
          <w:color w:val="auto"/>
          <w:sz w:val="24"/>
          <w:szCs w:val="24"/>
        </w:rPr>
        <w:t>i</w:t>
      </w:r>
      <w:r w:rsidR="00A15601"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color w:val="auto"/>
          <w:sz w:val="24"/>
          <w:szCs w:val="24"/>
        </w:rPr>
        <w:t xml:space="preserve">ja tagajärgi; tunda lihtsamaid sotsiaalteaduste uurimismeetodeid ning kasutada mõnda neist õppes ja igapäevaelus; luua tulevikustsenaariume ja -visioone mingis sotsiaalselt või personaalselt olulises valdkonnas; tunda ning austada inimõigusi ja demokraatiat, teadmisi kodanikuõigustest ning </w:t>
      </w:r>
    </w:p>
    <w:p w:rsidR="00EB6F87" w:rsidRPr="007A36B8" w:rsidRDefault="00EB6F87" w:rsidP="00D00748">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-vastutusest, nendega kooskõlas olevaid oskusi ja käitumist; ära tunda kultuurilist eripära ning järgida üldtunnustatud käitumisreegleid; jätkuvalt huvituda oma rahva, kogukonna ja maailma arengust, kujundada oma arvamus ning olla aktiivne ja vastutustundlik kodanik.</w:t>
      </w:r>
    </w:p>
    <w:p w:rsidR="00EB6F87" w:rsidRPr="007A36B8" w:rsidRDefault="00EB6F87" w:rsidP="00EB6F87">
      <w:pPr>
        <w:spacing w:before="120" w:after="0" w:line="240" w:lineRule="auto"/>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Sotsiaalainete õpetamise kaudu taotletakse, et gümnaasiumi lõpuks õpilane</w:t>
      </w:r>
      <w:r w:rsidRPr="007A36B8">
        <w:rPr>
          <w:rFonts w:ascii="Arial Narrow" w:eastAsia="Times New Roman" w:hAnsi="Arial Narrow" w:cs="Times New Roman"/>
          <w:color w:val="auto"/>
          <w:sz w:val="24"/>
          <w:szCs w:val="24"/>
        </w:rPr>
        <w:t xml:space="preserve">: </w:t>
      </w:r>
    </w:p>
    <w:p w:rsidR="00EB6F87" w:rsidRPr="007A36B8" w:rsidRDefault="00EB6F87" w:rsidP="00EB6F87">
      <w:pPr>
        <w:pStyle w:val="ListParagraph"/>
        <w:numPr>
          <w:ilvl w:val="0"/>
          <w:numId w:val="2"/>
        </w:numPr>
        <w:spacing w:after="0" w:line="240" w:lineRule="auto"/>
        <w:ind w:hanging="43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mõistab inimühiskonna ajaloos toimunud ja tänapäeval toimuvate ühiskondlike muutuste protsesse ning olulisemate sündmuste põhjuseid ja tagajärgi; </w:t>
      </w:r>
    </w:p>
    <w:p w:rsidR="00EB6F87" w:rsidRPr="007A36B8" w:rsidRDefault="00EB6F87" w:rsidP="00EB6F87">
      <w:pPr>
        <w:pStyle w:val="ListParagraph"/>
        <w:numPr>
          <w:ilvl w:val="0"/>
          <w:numId w:val="2"/>
        </w:numPr>
        <w:spacing w:after="0" w:line="240" w:lineRule="auto"/>
        <w:ind w:hanging="43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austab demokraatiat ning inimõigusi, järgib üldtunnustatud käitumisreegleid ning on seaduskuulekas, teab kodanikuõigusi ja -kohustusi ning mõistab kodanikuvastutust; </w:t>
      </w:r>
    </w:p>
    <w:p w:rsidR="00EB6F87" w:rsidRPr="007A36B8" w:rsidRDefault="00EB6F87" w:rsidP="00EB6F87">
      <w:pPr>
        <w:pStyle w:val="ListParagraph"/>
        <w:numPr>
          <w:ilvl w:val="0"/>
          <w:numId w:val="2"/>
        </w:numPr>
        <w:spacing w:after="0" w:line="240" w:lineRule="auto"/>
        <w:ind w:hanging="43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tunneb mõningaid sotsiaalteaduste uurimismeetodeid ning kasutab neist mõnda õppes, seostades õpitut igapäevaeluga; </w:t>
      </w:r>
    </w:p>
    <w:p w:rsidR="00EB6F87" w:rsidRPr="007A36B8" w:rsidRDefault="00EB6F87" w:rsidP="00EB6F87">
      <w:pPr>
        <w:pStyle w:val="ListParagraph"/>
        <w:numPr>
          <w:ilvl w:val="0"/>
          <w:numId w:val="2"/>
        </w:numPr>
        <w:spacing w:after="0" w:line="240" w:lineRule="auto"/>
        <w:ind w:hanging="43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tunneb erinevate rahvaste kultuure, nende eripära ning suhtub lugupidavalt individuaalsetesse, kultuurilistesse ja maailmavaatelistesse erinevustesse, juhul kui n</w:t>
      </w:r>
      <w:r w:rsidR="00124566">
        <w:rPr>
          <w:rFonts w:ascii="Arial Narrow" w:eastAsia="Times New Roman" w:hAnsi="Arial Narrow" w:cs="Times New Roman"/>
          <w:color w:val="auto"/>
          <w:sz w:val="24"/>
          <w:szCs w:val="24"/>
        </w:rPr>
        <w:t>eed vaated pole inimväärikust alandavad</w:t>
      </w:r>
      <w:r w:rsidRPr="007A36B8">
        <w:rPr>
          <w:rFonts w:ascii="Arial Narrow" w:eastAsia="Times New Roman" w:hAnsi="Arial Narrow" w:cs="Times New Roman"/>
          <w:color w:val="auto"/>
          <w:sz w:val="24"/>
          <w:szCs w:val="24"/>
        </w:rPr>
        <w:t>;</w:t>
      </w:r>
    </w:p>
    <w:p w:rsidR="00EB6F87" w:rsidRPr="007A36B8" w:rsidRDefault="00EB6F87" w:rsidP="00EB6F87">
      <w:pPr>
        <w:pStyle w:val="ListParagraph"/>
        <w:numPr>
          <w:ilvl w:val="0"/>
          <w:numId w:val="2"/>
        </w:numPr>
        <w:spacing w:after="0" w:line="240" w:lineRule="auto"/>
        <w:ind w:hanging="43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on omandanud teadmisi ja oskusi sotsiaalselt aktseptitud käitumisest ning inimsuhetest, mis aitavad kaasa tõhusale toimimisele erinevates sotsiaalsetes kontekstides, väärtustades neid;</w:t>
      </w:r>
    </w:p>
    <w:p w:rsidR="00EB6F87" w:rsidRPr="007A36B8" w:rsidRDefault="00EB6F87" w:rsidP="00EB6F87">
      <w:pPr>
        <w:pStyle w:val="ListParagraph"/>
        <w:numPr>
          <w:ilvl w:val="0"/>
          <w:numId w:val="2"/>
        </w:numPr>
        <w:spacing w:after="0" w:line="240" w:lineRule="auto"/>
        <w:ind w:hanging="43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on omandanud teadmisi ja oskusi, mis toetavad tervikliku ning autonoomse inimese kujunemist, väärtustades </w:t>
      </w:r>
      <w:r w:rsidR="009B0B05" w:rsidRPr="007A36B8">
        <w:rPr>
          <w:rFonts w:ascii="Arial Narrow" w:eastAsia="Times New Roman" w:hAnsi="Arial Narrow" w:cs="Times New Roman"/>
          <w:color w:val="auto"/>
          <w:sz w:val="24"/>
          <w:szCs w:val="24"/>
        </w:rPr>
        <w:t xml:space="preserve">sotsiaalset õiglust ning </w:t>
      </w:r>
      <w:r w:rsidRPr="007A36B8">
        <w:rPr>
          <w:rFonts w:ascii="Arial Narrow" w:eastAsia="Times New Roman" w:hAnsi="Arial Narrow" w:cs="Times New Roman"/>
          <w:color w:val="auto"/>
          <w:sz w:val="24"/>
          <w:szCs w:val="24"/>
        </w:rPr>
        <w:t>positiivset suhtumist endasse ja teistesse;</w:t>
      </w:r>
    </w:p>
    <w:p w:rsidR="00EB6F87" w:rsidRPr="007A36B8" w:rsidRDefault="00EB6F87" w:rsidP="00EB6F87">
      <w:pPr>
        <w:pStyle w:val="ListParagraph"/>
        <w:numPr>
          <w:ilvl w:val="0"/>
          <w:numId w:val="2"/>
        </w:numPr>
        <w:spacing w:after="0" w:line="240" w:lineRule="auto"/>
        <w:ind w:hanging="43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on omandanud teadmised, oskused ja hoiakud, mis toetavad tervikliku, iseseisva ja terviseteadliku inimese kujunemist;</w:t>
      </w:r>
    </w:p>
    <w:p w:rsidR="00EB6F87" w:rsidRPr="007A36B8" w:rsidRDefault="00EB6F87" w:rsidP="00EB6F87">
      <w:pPr>
        <w:pStyle w:val="ListParagraph"/>
        <w:numPr>
          <w:ilvl w:val="0"/>
          <w:numId w:val="2"/>
        </w:numPr>
        <w:spacing w:after="0" w:line="240" w:lineRule="auto"/>
        <w:ind w:hanging="43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väärtustab vabadus</w:t>
      </w:r>
      <w:r w:rsidR="00B31CFD" w:rsidRPr="007A36B8">
        <w:rPr>
          <w:rFonts w:ascii="Arial Narrow" w:eastAsia="Times New Roman" w:hAnsi="Arial Narrow" w:cs="Times New Roman"/>
          <w:color w:val="auto"/>
          <w:sz w:val="24"/>
          <w:szCs w:val="24"/>
        </w:rPr>
        <w:t>t</w:t>
      </w:r>
      <w:r w:rsidRPr="007A36B8">
        <w:rPr>
          <w:rFonts w:ascii="Arial Narrow" w:eastAsia="Times New Roman" w:hAnsi="Arial Narrow" w:cs="Times New Roman"/>
          <w:color w:val="auto"/>
          <w:sz w:val="24"/>
          <w:szCs w:val="24"/>
        </w:rPr>
        <w:t>, inimväärikus</w:t>
      </w:r>
      <w:r w:rsidR="00B31CFD" w:rsidRPr="007A36B8">
        <w:rPr>
          <w:rFonts w:ascii="Arial Narrow" w:eastAsia="Times New Roman" w:hAnsi="Arial Narrow" w:cs="Times New Roman"/>
          <w:color w:val="auto"/>
          <w:sz w:val="24"/>
          <w:szCs w:val="24"/>
        </w:rPr>
        <w:t>t</w:t>
      </w:r>
      <w:r w:rsidRPr="007A36B8">
        <w:rPr>
          <w:rFonts w:ascii="Arial Narrow" w:eastAsia="Times New Roman" w:hAnsi="Arial Narrow" w:cs="Times New Roman"/>
          <w:color w:val="auto"/>
          <w:sz w:val="24"/>
          <w:szCs w:val="24"/>
        </w:rPr>
        <w:t>, võrdõiguslikkus</w:t>
      </w:r>
      <w:r w:rsidR="00B31CFD" w:rsidRPr="007A36B8">
        <w:rPr>
          <w:rFonts w:ascii="Arial Narrow" w:eastAsia="Times New Roman" w:hAnsi="Arial Narrow" w:cs="Times New Roman"/>
          <w:color w:val="auto"/>
          <w:sz w:val="24"/>
          <w:szCs w:val="24"/>
        </w:rPr>
        <w:t>t</w:t>
      </w:r>
      <w:r w:rsidRPr="007A36B8">
        <w:rPr>
          <w:rFonts w:ascii="Arial Narrow" w:eastAsia="Times New Roman" w:hAnsi="Arial Narrow" w:cs="Times New Roman"/>
          <w:color w:val="auto"/>
          <w:sz w:val="24"/>
          <w:szCs w:val="24"/>
        </w:rPr>
        <w:t>, ausus</w:t>
      </w:r>
      <w:r w:rsidR="00B31CFD" w:rsidRPr="007A36B8">
        <w:rPr>
          <w:rFonts w:ascii="Arial Narrow" w:eastAsia="Times New Roman" w:hAnsi="Arial Narrow" w:cs="Times New Roman"/>
          <w:color w:val="auto"/>
          <w:sz w:val="24"/>
          <w:szCs w:val="24"/>
        </w:rPr>
        <w:t>t</w:t>
      </w:r>
      <w:r w:rsidRPr="007A36B8">
        <w:rPr>
          <w:rFonts w:ascii="Arial Narrow" w:eastAsia="Times New Roman" w:hAnsi="Arial Narrow" w:cs="Times New Roman"/>
          <w:color w:val="auto"/>
          <w:sz w:val="24"/>
          <w:szCs w:val="24"/>
        </w:rPr>
        <w:t>, hoolivus</w:t>
      </w:r>
      <w:r w:rsidR="00B31CFD" w:rsidRPr="007A36B8">
        <w:rPr>
          <w:rFonts w:ascii="Arial Narrow" w:eastAsia="Times New Roman" w:hAnsi="Arial Narrow" w:cs="Times New Roman"/>
          <w:color w:val="auto"/>
          <w:sz w:val="24"/>
          <w:szCs w:val="24"/>
        </w:rPr>
        <w:t>t</w:t>
      </w:r>
      <w:r w:rsidRPr="007A36B8">
        <w:rPr>
          <w:rFonts w:ascii="Arial Narrow" w:eastAsia="Times New Roman" w:hAnsi="Arial Narrow" w:cs="Times New Roman"/>
          <w:color w:val="auto"/>
          <w:sz w:val="24"/>
          <w:szCs w:val="24"/>
        </w:rPr>
        <w:t>, sallivus</w:t>
      </w:r>
      <w:r w:rsidR="00B31CFD" w:rsidRPr="007A36B8">
        <w:rPr>
          <w:rFonts w:ascii="Arial Narrow" w:eastAsia="Times New Roman" w:hAnsi="Arial Narrow" w:cs="Times New Roman"/>
          <w:color w:val="auto"/>
          <w:sz w:val="24"/>
          <w:szCs w:val="24"/>
        </w:rPr>
        <w:t>t</w:t>
      </w:r>
      <w:r w:rsidRPr="007A36B8">
        <w:rPr>
          <w:rFonts w:ascii="Arial Narrow" w:eastAsia="Times New Roman" w:hAnsi="Arial Narrow" w:cs="Times New Roman"/>
          <w:color w:val="auto"/>
          <w:sz w:val="24"/>
          <w:szCs w:val="24"/>
        </w:rPr>
        <w:t>, vastutustunne</w:t>
      </w:r>
      <w:r w:rsidR="00B31CFD" w:rsidRPr="007A36B8">
        <w:rPr>
          <w:rFonts w:ascii="Arial Narrow" w:eastAsia="Times New Roman" w:hAnsi="Arial Narrow" w:cs="Times New Roman"/>
          <w:color w:val="auto"/>
          <w:sz w:val="24"/>
          <w:szCs w:val="24"/>
        </w:rPr>
        <w:t>t</w:t>
      </w:r>
      <w:r w:rsidRPr="007A36B8">
        <w:rPr>
          <w:rFonts w:ascii="Arial Narrow" w:eastAsia="Times New Roman" w:hAnsi="Arial Narrow" w:cs="Times New Roman"/>
          <w:color w:val="auto"/>
          <w:sz w:val="24"/>
          <w:szCs w:val="24"/>
        </w:rPr>
        <w:t>, õiglus</w:t>
      </w:r>
      <w:r w:rsidR="00B31CFD" w:rsidRPr="007A36B8">
        <w:rPr>
          <w:rFonts w:ascii="Arial Narrow" w:eastAsia="Times New Roman" w:hAnsi="Arial Narrow" w:cs="Times New Roman"/>
          <w:color w:val="auto"/>
          <w:sz w:val="24"/>
          <w:szCs w:val="24"/>
        </w:rPr>
        <w:t>t</w:t>
      </w:r>
      <w:r w:rsidRPr="007A36B8">
        <w:rPr>
          <w:rFonts w:ascii="Arial Narrow" w:eastAsia="Times New Roman" w:hAnsi="Arial Narrow" w:cs="Times New Roman"/>
          <w:color w:val="auto"/>
          <w:sz w:val="24"/>
          <w:szCs w:val="24"/>
        </w:rPr>
        <w:t>, isamaalisus</w:t>
      </w:r>
      <w:r w:rsidR="00B31CFD" w:rsidRPr="007A36B8">
        <w:rPr>
          <w:rFonts w:ascii="Arial Narrow" w:eastAsia="Times New Roman" w:hAnsi="Arial Narrow" w:cs="Times New Roman"/>
          <w:color w:val="auto"/>
          <w:sz w:val="24"/>
          <w:szCs w:val="24"/>
        </w:rPr>
        <w:t>t</w:t>
      </w:r>
      <w:r w:rsidRPr="007A36B8">
        <w:rPr>
          <w:rFonts w:ascii="Arial Narrow" w:eastAsia="Times New Roman" w:hAnsi="Arial Narrow" w:cs="Times New Roman"/>
          <w:color w:val="auto"/>
          <w:sz w:val="24"/>
          <w:szCs w:val="24"/>
        </w:rPr>
        <w:t xml:space="preserve"> ning </w:t>
      </w:r>
      <w:r w:rsidR="00B31CFD" w:rsidRPr="007A36B8">
        <w:rPr>
          <w:rFonts w:ascii="Arial Narrow" w:eastAsia="Times New Roman" w:hAnsi="Arial Narrow" w:cs="Times New Roman"/>
          <w:color w:val="auto"/>
          <w:sz w:val="24"/>
          <w:szCs w:val="24"/>
        </w:rPr>
        <w:t>peab lugu</w:t>
      </w:r>
      <w:r w:rsidRPr="007A36B8">
        <w:rPr>
          <w:rFonts w:ascii="Arial Narrow" w:eastAsia="Times New Roman" w:hAnsi="Arial Narrow" w:cs="Times New Roman"/>
          <w:color w:val="auto"/>
          <w:sz w:val="24"/>
          <w:szCs w:val="24"/>
        </w:rPr>
        <w:t xml:space="preserve"> enda</w:t>
      </w:r>
      <w:r w:rsidR="00B31CFD" w:rsidRPr="007A36B8">
        <w:rPr>
          <w:rFonts w:ascii="Arial Narrow" w:eastAsia="Times New Roman" w:hAnsi="Arial Narrow" w:cs="Times New Roman"/>
          <w:color w:val="auto"/>
          <w:sz w:val="24"/>
          <w:szCs w:val="24"/>
        </w:rPr>
        <w:t>st</w:t>
      </w:r>
      <w:r w:rsidRPr="007A36B8">
        <w:rPr>
          <w:rFonts w:ascii="Arial Narrow" w:eastAsia="Times New Roman" w:hAnsi="Arial Narrow" w:cs="Times New Roman"/>
          <w:color w:val="auto"/>
          <w:sz w:val="24"/>
          <w:szCs w:val="24"/>
        </w:rPr>
        <w:t>, teiste</w:t>
      </w:r>
      <w:r w:rsidR="00B31CFD" w:rsidRPr="007A36B8">
        <w:rPr>
          <w:rFonts w:ascii="Arial Narrow" w:eastAsia="Times New Roman" w:hAnsi="Arial Narrow" w:cs="Times New Roman"/>
          <w:color w:val="auto"/>
          <w:sz w:val="24"/>
          <w:szCs w:val="24"/>
        </w:rPr>
        <w:t>st</w:t>
      </w:r>
      <w:r w:rsidRPr="007A36B8">
        <w:rPr>
          <w:rFonts w:ascii="Arial Narrow" w:eastAsia="Times New Roman" w:hAnsi="Arial Narrow" w:cs="Times New Roman"/>
          <w:color w:val="auto"/>
          <w:sz w:val="24"/>
          <w:szCs w:val="24"/>
        </w:rPr>
        <w:t xml:space="preserve"> ja keskkonna</w:t>
      </w:r>
      <w:r w:rsidR="00B31CFD" w:rsidRPr="007A36B8">
        <w:rPr>
          <w:rFonts w:ascii="Arial Narrow" w:eastAsia="Times New Roman" w:hAnsi="Arial Narrow" w:cs="Times New Roman"/>
          <w:color w:val="auto"/>
          <w:sz w:val="24"/>
          <w:szCs w:val="24"/>
        </w:rPr>
        <w:t>st</w:t>
      </w:r>
      <w:r w:rsidRPr="007A36B8">
        <w:rPr>
          <w:rFonts w:ascii="Arial Narrow" w:eastAsia="Times New Roman" w:hAnsi="Arial Narrow" w:cs="Times New Roman"/>
          <w:color w:val="auto"/>
          <w:sz w:val="24"/>
          <w:szCs w:val="24"/>
        </w:rPr>
        <w: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12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1.2. Ainevaldkonna õppeained ja maht</w:t>
      </w:r>
    </w:p>
    <w:p w:rsidR="00EB6F87" w:rsidRPr="007A36B8" w:rsidRDefault="00EB6F87" w:rsidP="00EB6F87">
      <w:pPr>
        <w:spacing w:before="120" w:after="0" w:line="240" w:lineRule="auto"/>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Ainevaldkonna õppeained on ajalugu, inimeseõpetus, ühiskonnaõpetus, geograafia (inimgeograafia) ja filosoofia. </w:t>
      </w:r>
      <w:r w:rsidRPr="007A36B8">
        <w:rPr>
          <w:rFonts w:ascii="Arial Narrow" w:hAnsi="Arial Narrow" w:cs="Times New Roman"/>
          <w:color w:val="auto"/>
          <w:sz w:val="24"/>
          <w:szCs w:val="24"/>
        </w:rPr>
        <w:t>Õppeained jagunevad kohustuslikeks ning valikkursusteks. Sotsiaalainete valdkonna ainekavades esitatud taotletavate õpitulemuste ja õppesisu koostamisel on aluseks võetud kohustuslike kursuste arv kooliastmes. Kohustuslikud kursused õppeaineti on järgmised:</w:t>
      </w:r>
    </w:p>
    <w:p w:rsidR="00EB6F87" w:rsidRPr="007A36B8" w:rsidRDefault="00EB6F87" w:rsidP="00EB6F87">
      <w:pPr>
        <w:pStyle w:val="ListParagraph"/>
        <w:numPr>
          <w:ilvl w:val="0"/>
          <w:numId w:val="67"/>
        </w:numPr>
        <w:spacing w:after="0" w:line="240" w:lineRule="auto"/>
        <w:ind w:left="709" w:hanging="426"/>
        <w:jc w:val="both"/>
        <w:rPr>
          <w:rFonts w:ascii="Arial Narrow" w:hAnsi="Arial Narrow" w:cs="Times New Roman"/>
          <w:color w:val="auto"/>
          <w:sz w:val="24"/>
          <w:szCs w:val="24"/>
        </w:rPr>
      </w:pPr>
      <w:r w:rsidRPr="007A36B8">
        <w:rPr>
          <w:rFonts w:ascii="Arial Narrow" w:hAnsi="Arial Narrow" w:cs="Times New Roman"/>
          <w:color w:val="auto"/>
          <w:sz w:val="24"/>
          <w:szCs w:val="24"/>
        </w:rPr>
        <w:t>ajaloos 6 kursust: „Üldajalugu“, „Eesti ajalugu I (kuni 16. ja 17. sajandi vahetuseni)“, „Eesti ajalugu II (kuni 19. sajandi lõpuni)“, „Lähiajalugu I – Eesti ja maailm 20. sajandi esimesel poolel“, „Lähiajalugu II – Eesti ja maailm 20. sajandi teisel poolel“, „Lähiajalugu III – 20. sajandi arengu põhijooned: Eesti ja maailm“;</w:t>
      </w:r>
    </w:p>
    <w:p w:rsidR="00EB6F87" w:rsidRPr="007A36B8" w:rsidRDefault="00EB6F87" w:rsidP="00EB6F87">
      <w:pPr>
        <w:pStyle w:val="ListParagraph"/>
        <w:numPr>
          <w:ilvl w:val="0"/>
          <w:numId w:val="67"/>
        </w:numPr>
        <w:spacing w:after="0" w:line="240" w:lineRule="auto"/>
        <w:ind w:left="709" w:hanging="426"/>
        <w:jc w:val="both"/>
        <w:rPr>
          <w:rFonts w:ascii="Arial Narrow" w:hAnsi="Arial Narrow" w:cs="Times New Roman"/>
          <w:color w:val="auto"/>
          <w:sz w:val="24"/>
          <w:szCs w:val="24"/>
        </w:rPr>
      </w:pPr>
      <w:r w:rsidRPr="007A36B8">
        <w:rPr>
          <w:rFonts w:ascii="Arial Narrow" w:hAnsi="Arial Narrow" w:cs="Times New Roman"/>
          <w:color w:val="auto"/>
          <w:sz w:val="24"/>
          <w:szCs w:val="24"/>
        </w:rPr>
        <w:t>inimeseõpetuses 1 kursus: „Perekonnaõpetus“;</w:t>
      </w:r>
    </w:p>
    <w:p w:rsidR="00EB6F87" w:rsidRPr="007A36B8" w:rsidRDefault="00EB6F87" w:rsidP="00EB6F87">
      <w:pPr>
        <w:pStyle w:val="ListParagraph"/>
        <w:numPr>
          <w:ilvl w:val="0"/>
          <w:numId w:val="67"/>
        </w:numPr>
        <w:spacing w:after="0" w:line="240" w:lineRule="auto"/>
        <w:ind w:left="709" w:hanging="426"/>
        <w:jc w:val="both"/>
        <w:rPr>
          <w:rFonts w:ascii="Arial Narrow" w:hAnsi="Arial Narrow" w:cs="Times New Roman"/>
          <w:color w:val="auto"/>
          <w:sz w:val="24"/>
          <w:szCs w:val="24"/>
        </w:rPr>
      </w:pPr>
      <w:r w:rsidRPr="007A36B8">
        <w:rPr>
          <w:rFonts w:ascii="Arial Narrow" w:hAnsi="Arial Narrow" w:cs="Times New Roman"/>
          <w:color w:val="auto"/>
          <w:sz w:val="24"/>
          <w:szCs w:val="24"/>
        </w:rPr>
        <w:t>ühiskonnaõpetuses 2 kursust: „Ühiskonna areng ja demokraatia“, „Majandus ja maailmapoliitika“.</w:t>
      </w:r>
    </w:p>
    <w:p w:rsidR="00EB6F87" w:rsidRPr="007A36B8" w:rsidRDefault="00EB6F87" w:rsidP="00EB6F87">
      <w:pPr>
        <w:spacing w:before="120" w:after="0" w:line="240" w:lineRule="auto"/>
        <w:jc w:val="both"/>
        <w:rPr>
          <w:rFonts w:ascii="Arial Narrow" w:hAnsi="Arial Narrow" w:cs="Times New Roman"/>
          <w:color w:val="auto"/>
          <w:sz w:val="24"/>
          <w:szCs w:val="24"/>
        </w:rPr>
      </w:pPr>
      <w:r w:rsidRPr="007A36B8">
        <w:rPr>
          <w:rFonts w:ascii="Arial Narrow" w:hAnsi="Arial Narrow" w:cs="Times New Roman"/>
          <w:color w:val="auto"/>
          <w:sz w:val="24"/>
          <w:szCs w:val="24"/>
        </w:rPr>
        <w:lastRenderedPageBreak/>
        <w:t>Sotsiaalainete valikkursused on:</w:t>
      </w:r>
    </w:p>
    <w:p w:rsidR="00EB6F87" w:rsidRPr="007A36B8" w:rsidRDefault="00EB6F87" w:rsidP="00EB6F87">
      <w:pPr>
        <w:pStyle w:val="ListParagraph"/>
        <w:numPr>
          <w:ilvl w:val="0"/>
          <w:numId w:val="69"/>
        </w:numPr>
        <w:spacing w:after="0" w:line="240" w:lineRule="auto"/>
        <w:ind w:left="709" w:hanging="426"/>
        <w:jc w:val="both"/>
        <w:rPr>
          <w:rFonts w:ascii="Arial Narrow" w:hAnsi="Arial Narrow" w:cs="Times New Roman"/>
          <w:color w:val="auto"/>
          <w:sz w:val="24"/>
          <w:szCs w:val="24"/>
        </w:rPr>
      </w:pPr>
      <w:r w:rsidRPr="007A36B8">
        <w:rPr>
          <w:rFonts w:ascii="Arial Narrow" w:hAnsi="Arial Narrow" w:cs="Times New Roman"/>
          <w:color w:val="auto"/>
          <w:sz w:val="24"/>
          <w:szCs w:val="24"/>
        </w:rPr>
        <w:t>ajaloos 2 kursust: „Üldajalugu – maailma ajalugu: tsivilisatsioonid väljaspool Euroopat“, „Üldajalugu – Euroopa maade ja Ameerika Ühendriikide ajalugu“;</w:t>
      </w:r>
    </w:p>
    <w:p w:rsidR="00EB6F87" w:rsidRPr="007A36B8" w:rsidRDefault="00EB6F87" w:rsidP="00EB6F87">
      <w:pPr>
        <w:pStyle w:val="ListParagraph"/>
        <w:numPr>
          <w:ilvl w:val="0"/>
          <w:numId w:val="69"/>
        </w:numPr>
        <w:spacing w:after="0" w:line="240" w:lineRule="auto"/>
        <w:ind w:left="709" w:hanging="426"/>
        <w:jc w:val="both"/>
        <w:rPr>
          <w:rFonts w:ascii="Arial Narrow" w:hAnsi="Arial Narrow" w:cs="Times New Roman"/>
          <w:color w:val="auto"/>
          <w:sz w:val="24"/>
          <w:szCs w:val="24"/>
        </w:rPr>
      </w:pPr>
      <w:r w:rsidRPr="007A36B8">
        <w:rPr>
          <w:rFonts w:ascii="Arial Narrow" w:hAnsi="Arial Narrow" w:cs="Times New Roman"/>
          <w:color w:val="auto"/>
          <w:sz w:val="24"/>
          <w:szCs w:val="24"/>
        </w:rPr>
        <w:t>inimeseõpetuses 1 kursus: „Psühholoogia“;</w:t>
      </w:r>
    </w:p>
    <w:p w:rsidR="00EB6F87" w:rsidRPr="007A36B8" w:rsidRDefault="00EB6F87" w:rsidP="00EB6F87">
      <w:pPr>
        <w:pStyle w:val="ListParagraph"/>
        <w:numPr>
          <w:ilvl w:val="0"/>
          <w:numId w:val="69"/>
        </w:numPr>
        <w:spacing w:before="120" w:after="0" w:line="240" w:lineRule="auto"/>
        <w:ind w:left="709" w:hanging="426"/>
        <w:jc w:val="both"/>
        <w:rPr>
          <w:rFonts w:ascii="Arial Narrow" w:hAnsi="Arial Narrow" w:cs="Times New Roman"/>
          <w:color w:val="auto"/>
          <w:sz w:val="24"/>
          <w:szCs w:val="24"/>
        </w:rPr>
      </w:pPr>
      <w:r w:rsidRPr="007A36B8">
        <w:rPr>
          <w:rFonts w:ascii="Arial Narrow" w:hAnsi="Arial Narrow" w:cs="Times New Roman"/>
          <w:color w:val="auto"/>
          <w:sz w:val="24"/>
          <w:szCs w:val="24"/>
        </w:rPr>
        <w:t>ühiskonnaõpetuses 1 kursus: „Inimene ja õigus“.</w:t>
      </w:r>
    </w:p>
    <w:p w:rsidR="00EB6F87" w:rsidRPr="007A36B8" w:rsidRDefault="00EB6F87" w:rsidP="00EB6F87">
      <w:pPr>
        <w:spacing w:before="120" w:after="120" w:line="240" w:lineRule="auto"/>
        <w:jc w:val="both"/>
        <w:rPr>
          <w:rFonts w:ascii="Arial Narrow" w:hAnsi="Arial Narrow" w:cs="Times New Roman"/>
          <w:color w:val="auto"/>
          <w:sz w:val="24"/>
          <w:szCs w:val="24"/>
        </w:rPr>
      </w:pPr>
    </w:p>
    <w:p w:rsidR="00EB6F87" w:rsidRPr="007A36B8" w:rsidRDefault="00EB6F87" w:rsidP="00EB6F87">
      <w:pPr>
        <w:spacing w:before="120" w:after="0" w:line="240" w:lineRule="auto"/>
        <w:jc w:val="both"/>
        <w:rPr>
          <w:rFonts w:ascii="Arial Narrow" w:hAnsi="Arial Narrow" w:cs="Times New Roman"/>
          <w:color w:val="auto"/>
          <w:sz w:val="24"/>
          <w:szCs w:val="24"/>
        </w:rPr>
      </w:pPr>
      <w:r w:rsidRPr="007A36B8">
        <w:rPr>
          <w:rFonts w:ascii="Arial Narrow" w:hAnsi="Arial Narrow" w:cs="Times New Roman"/>
          <w:color w:val="auto"/>
          <w:sz w:val="24"/>
          <w:szCs w:val="24"/>
        </w:rPr>
        <w:t>Sotsiaalainete valdkonda kuulub loodusainete valdkonnas kirjeldatud inimgeograafia 1 kohustuslik kursus „Rahvastik ja majandus“ ning 1 valikkursus „Globaliseeruv maailm“.</w:t>
      </w:r>
    </w:p>
    <w:p w:rsidR="00EB6F87" w:rsidRPr="007A36B8" w:rsidRDefault="00EB6F87" w:rsidP="00EB6F87">
      <w:pPr>
        <w:spacing w:before="120" w:after="120" w:line="240" w:lineRule="auto"/>
        <w:jc w:val="both"/>
        <w:rPr>
          <w:rFonts w:ascii="Arial Narrow" w:hAnsi="Arial Narrow" w:cs="Times New Roman"/>
          <w:color w:val="auto"/>
          <w:sz w:val="24"/>
          <w:szCs w:val="24"/>
        </w:rPr>
      </w:pPr>
    </w:p>
    <w:p w:rsidR="00EB6F87" w:rsidRPr="007A36B8" w:rsidRDefault="00EB6F87" w:rsidP="00EB6F87">
      <w:pPr>
        <w:spacing w:before="120" w:after="120" w:line="240" w:lineRule="auto"/>
        <w:jc w:val="both"/>
        <w:rPr>
          <w:rFonts w:ascii="Arial Narrow" w:hAnsi="Arial Narrow" w:cs="Times New Roman"/>
          <w:color w:val="auto"/>
          <w:sz w:val="24"/>
          <w:szCs w:val="24"/>
        </w:rPr>
      </w:pPr>
      <w:r w:rsidRPr="007A36B8">
        <w:rPr>
          <w:rFonts w:ascii="Arial Narrow" w:hAnsi="Arial Narrow" w:cs="Times New Roman"/>
          <w:color w:val="auto"/>
          <w:sz w:val="24"/>
          <w:szCs w:val="24"/>
        </w:rPr>
        <w:t xml:space="preserve">Sotsiaalainete valdkonnaga </w:t>
      </w:r>
      <w:proofErr w:type="spellStart"/>
      <w:r w:rsidRPr="007A36B8">
        <w:rPr>
          <w:rFonts w:ascii="Arial Narrow" w:hAnsi="Arial Narrow" w:cs="Times New Roman"/>
          <w:color w:val="auto"/>
          <w:sz w:val="24"/>
          <w:szCs w:val="24"/>
        </w:rPr>
        <w:t>lõimuvad</w:t>
      </w:r>
      <w:proofErr w:type="spellEnd"/>
      <w:r w:rsidRPr="007A36B8">
        <w:rPr>
          <w:rFonts w:ascii="Arial Narrow" w:hAnsi="Arial Narrow" w:cs="Times New Roman"/>
          <w:color w:val="auto"/>
          <w:sz w:val="24"/>
          <w:szCs w:val="24"/>
        </w:rPr>
        <w:t xml:space="preserve"> valikained filosoofia (2 kursust), usundiõpetus (2 kursust), riigikaitse (2 kursust), majandus- ja ettevõtlusõpe (2 kursust). Nende valikainete kavad on esitatud riikliku õppekava lisades 8–10. Usundiõpetuses ja riigikaitses toimub õpe riikliku õppekava ainekavade järgi.</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1.3. Ainevaldkonna kirjeldus</w:t>
      </w:r>
      <w:r w:rsidRPr="007A36B8">
        <w:rPr>
          <w:rFonts w:ascii="Arial Narrow" w:eastAsia="Times New Roman" w:hAnsi="Arial Narrow" w:cs="Times New Roman"/>
          <w:color w:val="auto"/>
          <w:sz w:val="24"/>
          <w:szCs w:val="24"/>
        </w:rPr>
        <w:t xml:space="preserve"> </w:t>
      </w:r>
    </w:p>
    <w:p w:rsidR="00EB6F87" w:rsidRPr="007A36B8" w:rsidRDefault="00EB6F87" w:rsidP="00EB6F87">
      <w:pPr>
        <w:spacing w:before="120" w:after="0" w:line="240" w:lineRule="auto"/>
        <w:contextualSpacing w:val="0"/>
        <w:jc w:val="both"/>
        <w:rPr>
          <w:rFonts w:ascii="Arial Narrow" w:eastAsia="Arial" w:hAnsi="Arial Narrow" w:cs="Times New Roman"/>
          <w:color w:val="auto"/>
          <w:sz w:val="24"/>
          <w:szCs w:val="24"/>
        </w:rPr>
      </w:pPr>
      <w:r w:rsidRPr="007A36B8">
        <w:rPr>
          <w:rFonts w:ascii="Arial Narrow" w:eastAsia="Times New Roman" w:hAnsi="Arial Narrow" w:cs="Times New Roman"/>
          <w:color w:val="auto"/>
          <w:sz w:val="24"/>
          <w:szCs w:val="24"/>
        </w:rPr>
        <w:t xml:space="preserve">Sotsiaalainetes käsitletakse inimese ja ühiskonna toimimist minevikus ning tänapäeval. Sotsiaalainete õppimine aitab siduda erinevates õppeainetes õpitavat tervikuks ja arendada tervikpilti ühiskonnast ning kujundab oskust mõista minevikunähtuste alusel toimuvat arengut. Sotsiaalainete vahendusel areneb võime näha ühiskonna arengus erinevaid seoseid ning </w:t>
      </w:r>
      <w:r w:rsidRPr="007A36B8">
        <w:rPr>
          <w:rFonts w:ascii="Arial Narrow" w:eastAsia="Arial" w:hAnsi="Arial Narrow" w:cs="Times New Roman"/>
          <w:color w:val="auto"/>
          <w:sz w:val="24"/>
          <w:szCs w:val="24"/>
        </w:rPr>
        <w:t>teha teadlik</w:t>
      </w:r>
      <w:r w:rsidR="00AB7A34">
        <w:rPr>
          <w:rFonts w:ascii="Arial Narrow" w:eastAsia="Arial" w:hAnsi="Arial Narrow" w:cs="Times New Roman"/>
          <w:color w:val="auto"/>
          <w:sz w:val="24"/>
          <w:szCs w:val="24"/>
        </w:rPr>
        <w:t>ke valikuid, lähtudes ühiskondlikest</w:t>
      </w:r>
      <w:r w:rsidRPr="007A36B8">
        <w:rPr>
          <w:rFonts w:ascii="Arial Narrow" w:eastAsia="Arial" w:hAnsi="Arial Narrow" w:cs="Times New Roman"/>
          <w:color w:val="auto"/>
          <w:sz w:val="24"/>
          <w:szCs w:val="24"/>
        </w:rPr>
        <w:t xml:space="preserve"> väärtustest, normidest ja reeglitest; toimida kõlbelise ja vastutustundliku isiksuse ning ühiskonnaliikmena.</w:t>
      </w:r>
      <w:r w:rsidR="00DD642E">
        <w:rPr>
          <w:rFonts w:ascii="Arial Narrow" w:eastAsia="Arial" w:hAnsi="Arial Narrow" w:cs="Times New Roman"/>
          <w:color w:val="auto"/>
          <w:sz w:val="24"/>
          <w:szCs w:val="24"/>
        </w:rPr>
        <w:t xml:space="preserve"> </w:t>
      </w:r>
      <w:r w:rsidR="00DD642E">
        <w:rPr>
          <w:rFonts w:ascii="Arial Narrow" w:eastAsia="Times New Roman" w:hAnsi="Arial Narrow" w:cs="Times New Roman"/>
          <w:sz w:val="24"/>
          <w:szCs w:val="24"/>
        </w:rPr>
        <w:t>Sotsiaalainetes käsitletavate õppeteemade käsitlemise kaudu kujundatakse  õpilastes valmisolek aidata kaasa</w:t>
      </w:r>
      <w:r w:rsidR="00DD642E">
        <w:rPr>
          <w:rFonts w:ascii="Arial Narrow" w:hAnsi="Arial Narrow"/>
          <w:sz w:val="24"/>
          <w:szCs w:val="24"/>
        </w:rPr>
        <w:t xml:space="preserve"> naiste ja meeste ebavõrdsuse kaotamisele ühiskonnas</w:t>
      </w:r>
      <w:r w:rsidR="00DD642E" w:rsidRPr="00467375">
        <w:rPr>
          <w:rFonts w:ascii="Arial Narrow" w:hAnsi="Arial Narrow"/>
          <w:sz w:val="24"/>
          <w:szCs w:val="24"/>
        </w:rPr>
        <w:t xml:space="preserve"> ja soolise võrdõiguslikkuse edendamisele</w:t>
      </w:r>
      <w:r w:rsidR="00DD642E">
        <w:rPr>
          <w:rFonts w:ascii="Arial Narrow" w:hAnsi="Arial Narrow"/>
          <w:sz w:val="24"/>
          <w:szCs w:val="24"/>
        </w:rPr>
        <w:t>.</w:t>
      </w:r>
    </w:p>
    <w:p w:rsidR="00EB6F87" w:rsidRPr="007A36B8" w:rsidRDefault="00EB6F87" w:rsidP="00EB6F87">
      <w:pPr>
        <w:spacing w:after="0" w:line="240" w:lineRule="auto"/>
        <w:contextualSpacing w:val="0"/>
        <w:jc w:val="both"/>
        <w:rPr>
          <w:rFonts w:ascii="Arial Narrow" w:eastAsia="Arial" w:hAnsi="Arial Narrow" w:cs="Times New Roman"/>
          <w:color w:val="auto"/>
          <w:sz w:val="24"/>
          <w:szCs w:val="24"/>
        </w:rPr>
      </w:pPr>
      <w:r w:rsidRPr="007A36B8">
        <w:rPr>
          <w:rFonts w:ascii="Arial Narrow" w:eastAsia="Times New Roman" w:hAnsi="Arial Narrow" w:cs="Times New Roman"/>
          <w:color w:val="auto"/>
          <w:sz w:val="24"/>
          <w:szCs w:val="24"/>
        </w:rPr>
        <w:t xml:space="preserve">Ainevaldkonnasisese </w:t>
      </w:r>
      <w:proofErr w:type="spellStart"/>
      <w:r w:rsidRPr="007A36B8">
        <w:rPr>
          <w:rFonts w:ascii="Arial Narrow" w:eastAsia="Times New Roman" w:hAnsi="Arial Narrow" w:cs="Times New Roman"/>
          <w:color w:val="auto"/>
          <w:sz w:val="24"/>
          <w:szCs w:val="24"/>
        </w:rPr>
        <w:t>lõiminguga</w:t>
      </w:r>
      <w:proofErr w:type="spellEnd"/>
      <w:r w:rsidRPr="007A36B8">
        <w:rPr>
          <w:rFonts w:ascii="Arial Narrow" w:eastAsia="Times New Roman" w:hAnsi="Arial Narrow" w:cs="Times New Roman"/>
          <w:color w:val="auto"/>
          <w:sz w:val="24"/>
          <w:szCs w:val="24"/>
        </w:rPr>
        <w:t xml:space="preserve"> taotletakse </w:t>
      </w:r>
      <w:r w:rsidRPr="007A36B8">
        <w:rPr>
          <w:rFonts w:ascii="Arial Narrow" w:eastAsia="Arial" w:hAnsi="Arial Narrow" w:cs="Times New Roman"/>
          <w:color w:val="auto"/>
          <w:sz w:val="24"/>
          <w:szCs w:val="24"/>
        </w:rPr>
        <w:t xml:space="preserve">valdkonna </w:t>
      </w:r>
      <w:proofErr w:type="spellStart"/>
      <w:r w:rsidRPr="007A36B8">
        <w:rPr>
          <w:rFonts w:ascii="Arial Narrow" w:eastAsia="Arial" w:hAnsi="Arial Narrow" w:cs="Times New Roman"/>
          <w:color w:val="auto"/>
          <w:sz w:val="24"/>
          <w:szCs w:val="24"/>
        </w:rPr>
        <w:t>üldeesmärkide</w:t>
      </w:r>
      <w:proofErr w:type="spellEnd"/>
      <w:r w:rsidRPr="007A36B8">
        <w:rPr>
          <w:rFonts w:ascii="Arial Narrow" w:eastAsia="Arial" w:hAnsi="Arial Narrow" w:cs="Times New Roman"/>
          <w:color w:val="auto"/>
          <w:sz w:val="24"/>
          <w:szCs w:val="24"/>
        </w:rPr>
        <w:t xml:space="preserve"> täitmist. </w:t>
      </w:r>
      <w:proofErr w:type="spellStart"/>
      <w:r w:rsidRPr="007A36B8">
        <w:rPr>
          <w:rFonts w:ascii="Arial Narrow" w:eastAsia="Arial" w:hAnsi="Arial Narrow" w:cs="Times New Roman"/>
          <w:color w:val="auto"/>
          <w:sz w:val="24"/>
          <w:szCs w:val="24"/>
        </w:rPr>
        <w:t>Lõimingu</w:t>
      </w:r>
      <w:proofErr w:type="spellEnd"/>
      <w:r w:rsidRPr="007A36B8">
        <w:rPr>
          <w:rFonts w:ascii="Arial Narrow" w:eastAsia="Arial" w:hAnsi="Arial Narrow" w:cs="Times New Roman"/>
          <w:color w:val="auto"/>
          <w:sz w:val="24"/>
          <w:szCs w:val="24"/>
        </w:rPr>
        <w:t xml:space="preserve"> aluseks on teemad, mõisted ja õpetamismeetodid.</w:t>
      </w:r>
    </w:p>
    <w:p w:rsidR="00EB6F87" w:rsidRPr="007A36B8" w:rsidRDefault="00EB6F87" w:rsidP="00EB6F87">
      <w:pPr>
        <w:spacing w:before="120" w:after="12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Ajalooõpetuse</w:t>
      </w:r>
      <w:r w:rsidRPr="007A36B8">
        <w:rPr>
          <w:rFonts w:ascii="Arial Narrow" w:eastAsia="Times New Roman" w:hAnsi="Arial Narrow" w:cs="Times New Roman"/>
          <w:color w:val="auto"/>
          <w:sz w:val="24"/>
          <w:szCs w:val="24"/>
        </w:rPr>
        <w:t xml:space="preserve"> eesmärk on kujundada õpilasi, kes on suutelised analüüsima ja mõistma maailma, milles nad elavad, ning tunnevad asjaolusid ja sündmusi, mis on maailmas juhtunud. Ajalooõpetuses omandavad õpilased kultuuriruumis orienteerumiseks vajalikke teadmisi oma kodukoha ning maailma minevikust ja kultuuripärandist ning erinevatest väärtussüsteemidest. Aine vahendusel hakkab õpilane teadvustama, analüüsima, kriitiliselt hindama ja tõlgendama minevikusündmusi ning -protsesse, nende omavahelisi seoseid ja seoseid tänapäevaga ning ajaloosündmuste erineva tõlgendamise põhjusi.</w:t>
      </w:r>
    </w:p>
    <w:p w:rsidR="00EB6F87" w:rsidRPr="007A36B8" w:rsidRDefault="00EB6F87" w:rsidP="00EB6F87">
      <w:pPr>
        <w:spacing w:before="240" w:after="0" w:line="240" w:lineRule="auto"/>
        <w:jc w:val="both"/>
        <w:rPr>
          <w:rFonts w:ascii="Arial Narrow" w:eastAsia="Arial" w:hAnsi="Arial Narrow" w:cs="Times New Roman"/>
          <w:color w:val="auto"/>
          <w:sz w:val="24"/>
          <w:szCs w:val="24"/>
        </w:rPr>
      </w:pPr>
      <w:r w:rsidRPr="007A36B8">
        <w:rPr>
          <w:rFonts w:ascii="Arial Narrow" w:eastAsia="Times New Roman" w:hAnsi="Arial Narrow" w:cs="Times New Roman"/>
          <w:b/>
          <w:color w:val="auto"/>
          <w:sz w:val="24"/>
          <w:szCs w:val="24"/>
        </w:rPr>
        <w:t>Inimeseõpetuse</w:t>
      </w:r>
      <w:r w:rsidRPr="007A36B8">
        <w:rPr>
          <w:rFonts w:ascii="Arial Narrow" w:eastAsia="Times New Roman" w:hAnsi="Arial Narrow" w:cs="Times New Roman"/>
          <w:color w:val="auto"/>
          <w:sz w:val="24"/>
          <w:szCs w:val="24"/>
        </w:rPr>
        <w:t xml:space="preserve"> </w:t>
      </w:r>
      <w:r w:rsidRPr="007A36B8">
        <w:rPr>
          <w:rFonts w:ascii="Arial Narrow" w:eastAsia="Arial" w:hAnsi="Arial Narrow" w:cs="Times New Roman"/>
          <w:color w:val="auto"/>
          <w:sz w:val="24"/>
          <w:szCs w:val="24"/>
        </w:rPr>
        <w:t>üldeesmärk on arendada õpilaste sotsiaalseid toimetulekuoskusi ning aidata kaasa õpilaste isiksuslikule arengule, kujundada terviseteadlikkust</w:t>
      </w:r>
      <w:r w:rsidR="003F0661" w:rsidRPr="007A36B8">
        <w:rPr>
          <w:rFonts w:ascii="Arial Narrow" w:eastAsia="Arial" w:hAnsi="Arial Narrow" w:cs="Times New Roman"/>
          <w:color w:val="auto"/>
          <w:sz w:val="24"/>
          <w:szCs w:val="24"/>
        </w:rPr>
        <w:t>, teadmisi soolisest võrdsusest</w:t>
      </w:r>
      <w:r w:rsidRPr="007A36B8">
        <w:rPr>
          <w:rFonts w:ascii="Arial Narrow" w:eastAsia="Arial" w:hAnsi="Arial Narrow" w:cs="Times New Roman"/>
          <w:color w:val="auto"/>
          <w:sz w:val="24"/>
          <w:szCs w:val="24"/>
        </w:rPr>
        <w:t xml:space="preserve"> ja sotsiaalses elus vajalikke oskusi ning üldinimlikke väärtusi.</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Ühiskonnaõpetuses</w:t>
      </w:r>
      <w:r w:rsidRPr="007A36B8">
        <w:rPr>
          <w:rFonts w:ascii="Arial Narrow" w:eastAsia="Times New Roman" w:hAnsi="Arial Narrow" w:cs="Times New Roman"/>
          <w:color w:val="auto"/>
          <w:sz w:val="24"/>
          <w:szCs w:val="24"/>
        </w:rPr>
        <w:t xml:space="preserve"> omandavad õpilased sotsiaalse kirjaoskuse: teadmised, oskused, väärtused ja hoiakud ühiskonnas toimimiseks ning vastutustundlike otsuste tegemiseks. Õppeaine eesmärk on luua eeldused kodanikuidentiteedi ja ühiskonna sidususe tugevnemiseks ning aktiivse kodaniku kujunemiseks, toetada dialoogivalmidust ja austust maailma erinevalt mõistvate inimeste vahel, samuti õpilase enese teadlikkust maailmavaatelistes küsimustes.</w:t>
      </w:r>
    </w:p>
    <w:p w:rsidR="00EB6F87" w:rsidRPr="007A36B8" w:rsidRDefault="00EB6F87" w:rsidP="00EB6F87">
      <w:pPr>
        <w:spacing w:before="120" w:after="0" w:line="240" w:lineRule="auto"/>
        <w:jc w:val="both"/>
        <w:rPr>
          <w:rFonts w:ascii="Arial Narrow" w:hAnsi="Arial Narrow" w:cs="Times New Roman"/>
          <w:color w:val="auto"/>
          <w:sz w:val="24"/>
          <w:szCs w:val="24"/>
        </w:rPr>
      </w:pPr>
      <w:r w:rsidRPr="007A36B8">
        <w:rPr>
          <w:rFonts w:ascii="Arial Narrow" w:hAnsi="Arial Narrow" w:cs="Times New Roman"/>
          <w:color w:val="auto"/>
          <w:sz w:val="24"/>
          <w:szCs w:val="24"/>
        </w:rPr>
        <w:t xml:space="preserve">Õppesisu käsitlemises teeb valiku aineõpetaja arvestusega, et kirjeldatud õpitulemused, üld- ja valdkonnapädevused ning taotletavad õpitulemused oleksid saavutatud. </w:t>
      </w:r>
      <w:r w:rsidRPr="007A36B8">
        <w:rPr>
          <w:rFonts w:ascii="Arial Narrow" w:eastAsia="Times New Roman" w:hAnsi="Arial Narrow" w:cs="Times New Roman"/>
          <w:color w:val="auto"/>
          <w:sz w:val="24"/>
          <w:szCs w:val="24"/>
        </w:rPr>
        <w:t>Valikkursuse konkreetne õppesisu täpsustatakse kursuse alguses õpetaja ja õpilaste koostöös.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12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1.4. Üldpädevuste kujundamise võimalusi</w:t>
      </w:r>
    </w:p>
    <w:p w:rsidR="00EB6F87" w:rsidRPr="007A36B8" w:rsidRDefault="00EB6F87" w:rsidP="00EB6F87">
      <w:pPr>
        <w:spacing w:before="120" w:after="0" w:line="240" w:lineRule="auto"/>
        <w:jc w:val="both"/>
        <w:rPr>
          <w:rFonts w:ascii="Arial Narrow" w:hAnsi="Arial Narrow" w:cs="Times New Roman"/>
          <w:color w:val="auto"/>
          <w:sz w:val="24"/>
          <w:szCs w:val="24"/>
          <w:lang w:eastAsia="en-US"/>
        </w:rPr>
      </w:pPr>
      <w:r w:rsidRPr="007A36B8">
        <w:rPr>
          <w:rFonts w:ascii="Arial Narrow" w:hAnsi="Arial Narrow" w:cs="Times New Roman"/>
          <w:color w:val="auto"/>
          <w:sz w:val="24"/>
          <w:szCs w:val="24"/>
          <w:lang w:eastAsia="en-US"/>
        </w:rPr>
        <w:t xml:space="preserve">Ainevaldkond võimaldab kujundada kõiki üldpädevusi igapäevases õppes nii teooria kui ka praktiliste tegevuste kaudu. </w:t>
      </w:r>
      <w:r w:rsidRPr="007A36B8">
        <w:rPr>
          <w:rFonts w:ascii="Arial Narrow" w:hAnsi="Arial Narrow" w:cs="Times New Roman"/>
          <w:iCs/>
          <w:color w:val="auto"/>
          <w:sz w:val="24"/>
          <w:szCs w:val="24"/>
          <w:lang w:eastAsia="en-US"/>
        </w:rPr>
        <w:t xml:space="preserve">Pädevustes eristatava nelja omavahel seotud komponendi – teadmiste, oskuste, väärtushinnangute ning käitumise – </w:t>
      </w:r>
      <w:r w:rsidRPr="007A36B8">
        <w:rPr>
          <w:rFonts w:ascii="Arial Narrow" w:hAnsi="Arial Narrow" w:cs="Times New Roman"/>
          <w:color w:val="auto"/>
          <w:sz w:val="24"/>
          <w:szCs w:val="24"/>
          <w:lang w:eastAsia="en-US"/>
        </w:rPr>
        <w:t xml:space="preserve">sidumisel on kandev roll õpetajal, kelle väärtushinnangud ja enesekehtestamisoskus loovad sobiliku õpikeskkonna ning mõjutavad õpilaste väärtushinnanguid ja </w:t>
      </w:r>
      <w:r w:rsidRPr="007A36B8">
        <w:rPr>
          <w:rFonts w:ascii="Arial Narrow" w:hAnsi="Arial Narrow" w:cs="Times New Roman"/>
          <w:color w:val="auto"/>
          <w:sz w:val="24"/>
          <w:szCs w:val="24"/>
          <w:lang w:eastAsia="en-US"/>
        </w:rPr>
        <w:lastRenderedPageBreak/>
        <w:t xml:space="preserve">käitumist. </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Kultuuri- ja väärtuspädevuse</w:t>
      </w:r>
      <w:r w:rsidRPr="007A36B8">
        <w:rPr>
          <w:rFonts w:ascii="Arial Narrow" w:eastAsia="Times New Roman" w:hAnsi="Arial Narrow" w:cs="Times New Roman"/>
          <w:color w:val="auto"/>
          <w:sz w:val="24"/>
          <w:szCs w:val="24"/>
        </w:rPr>
        <w:t xml:space="preserve"> </w:t>
      </w:r>
      <w:r w:rsidR="00E20DC8" w:rsidRPr="007A36B8">
        <w:rPr>
          <w:rFonts w:ascii="Arial Narrow" w:eastAsia="Times New Roman" w:hAnsi="Arial Narrow" w:cs="Times New Roman"/>
          <w:color w:val="auto"/>
          <w:sz w:val="24"/>
          <w:szCs w:val="24"/>
        </w:rPr>
        <w:t>kujunemist</w:t>
      </w:r>
      <w:r w:rsidRPr="007A36B8">
        <w:rPr>
          <w:rFonts w:ascii="Arial Narrow" w:eastAsia="Times New Roman" w:hAnsi="Arial Narrow" w:cs="Times New Roman"/>
          <w:color w:val="auto"/>
          <w:sz w:val="24"/>
          <w:szCs w:val="24"/>
        </w:rPr>
        <w:t xml:space="preserve"> toetavad kõik ainevaldkonna õppeained erinevate rõhuasetuste kaudu. Näiteks toetavad ajalugu, ühiskonnaõpetus ja geograafia suutlikkust mõista humanismi, demokraatia ja jätkusuutliku arengu </w:t>
      </w:r>
      <w:r w:rsidR="00E20DC8" w:rsidRPr="007A36B8">
        <w:rPr>
          <w:rFonts w:ascii="Arial Narrow" w:eastAsia="Times New Roman" w:hAnsi="Arial Narrow" w:cs="Times New Roman"/>
          <w:color w:val="auto"/>
          <w:sz w:val="24"/>
          <w:szCs w:val="24"/>
        </w:rPr>
        <w:t>põhimõtteid</w:t>
      </w:r>
      <w:r w:rsidRPr="007A36B8">
        <w:rPr>
          <w:rFonts w:ascii="Arial Narrow" w:eastAsia="Times New Roman" w:hAnsi="Arial Narrow" w:cs="Times New Roman"/>
          <w:color w:val="auto"/>
          <w:sz w:val="24"/>
          <w:szCs w:val="24"/>
        </w:rPr>
        <w:t xml:space="preserve"> ning juhinduda nendest oma tegutsemises, samuti lugupidavat suhtumist erinevatesse maailmavaatelistesse </w:t>
      </w:r>
      <w:r w:rsidR="00E20DC8" w:rsidRPr="007A36B8">
        <w:rPr>
          <w:rFonts w:ascii="Arial Narrow" w:eastAsia="Times New Roman" w:hAnsi="Arial Narrow" w:cs="Times New Roman"/>
          <w:color w:val="auto"/>
          <w:sz w:val="24"/>
          <w:szCs w:val="24"/>
        </w:rPr>
        <w:t xml:space="preserve">ja kultuurilistesse </w:t>
      </w:r>
      <w:r w:rsidRPr="007A36B8">
        <w:rPr>
          <w:rFonts w:ascii="Arial Narrow" w:eastAsia="Times New Roman" w:hAnsi="Arial Narrow" w:cs="Times New Roman"/>
          <w:color w:val="auto"/>
          <w:sz w:val="24"/>
          <w:szCs w:val="24"/>
        </w:rPr>
        <w:t xml:space="preserve">tõekspidamistesse. Inimeseõpetus toetab väärtussüsteemide mõistmist, mõtete, sõnade ja tunnetega kooskõlas elamist, oma valikute põhjendamist ning enda heaolu kõrval ka teiste arvestamist. Oskust seista vastu kesksete normide rikkumisele </w:t>
      </w:r>
      <w:r w:rsidR="00DC017D" w:rsidRPr="007A36B8">
        <w:rPr>
          <w:rFonts w:ascii="Arial Narrow" w:eastAsia="Times New Roman" w:hAnsi="Arial Narrow" w:cs="Times New Roman"/>
          <w:color w:val="auto"/>
          <w:sz w:val="24"/>
          <w:szCs w:val="24"/>
        </w:rPr>
        <w:t xml:space="preserve">ning järgida sotsiaalse õigluse ja eri soost inimeste võrdse kohtlemise põhimõtteid </w:t>
      </w:r>
      <w:r w:rsidRPr="007A36B8">
        <w:rPr>
          <w:rFonts w:ascii="Arial Narrow" w:eastAsia="Times New Roman" w:hAnsi="Arial Narrow" w:cs="Times New Roman"/>
          <w:color w:val="auto"/>
          <w:sz w:val="24"/>
          <w:szCs w:val="24"/>
        </w:rPr>
        <w:t xml:space="preserve">õpetab ühiskonnaõpetus. </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Enesemääratluspädevust</w:t>
      </w:r>
      <w:r w:rsidRPr="007A36B8">
        <w:rPr>
          <w:rFonts w:ascii="Arial Narrow" w:eastAsia="Times New Roman" w:hAnsi="Arial Narrow" w:cs="Times New Roman"/>
          <w:color w:val="auto"/>
          <w:sz w:val="24"/>
          <w:szCs w:val="24"/>
        </w:rPr>
        <w:t xml:space="preserve"> aitab vormida eeskätt inimeseõpetus, mis toetab õpilase eneseanalüüsivõime kujunemist, õpetab hindama oma nõrku ja tugevaid külgi, järgima terveid eluviise, lahendama iseendaga, oma vaimse ja füüsilise tervisega seonduvaid ning inimsuhetes tekkivaid probleeme. Rahvusliku, kultuurilise ja riikliku enesemääratluse kujunemist toetavad teisedki valdkonna õppeained.</w:t>
      </w:r>
    </w:p>
    <w:p w:rsidR="00EB6F87" w:rsidRPr="007A36B8" w:rsidRDefault="00EB6F87" w:rsidP="00EB6F87">
      <w:pPr>
        <w:spacing w:before="120" w:after="0" w:line="240" w:lineRule="auto"/>
        <w:contextualSpacing w:val="0"/>
        <w:jc w:val="both"/>
        <w:rPr>
          <w:rFonts w:ascii="Arial Narrow" w:eastAsia="Arial" w:hAnsi="Arial Narrow" w:cs="Times New Roman"/>
          <w:color w:val="auto"/>
          <w:sz w:val="24"/>
          <w:szCs w:val="24"/>
        </w:rPr>
      </w:pPr>
      <w:r w:rsidRPr="007A36B8">
        <w:rPr>
          <w:rFonts w:ascii="Arial Narrow" w:eastAsia="Times New Roman" w:hAnsi="Arial Narrow" w:cs="Times New Roman"/>
          <w:b/>
          <w:color w:val="auto"/>
          <w:sz w:val="24"/>
          <w:szCs w:val="24"/>
        </w:rPr>
        <w:t>Õpipädevus.</w:t>
      </w:r>
      <w:r w:rsidRPr="007A36B8">
        <w:rPr>
          <w:rFonts w:ascii="Arial Narrow" w:eastAsia="Times New Roman" w:hAnsi="Arial Narrow" w:cs="Times New Roman"/>
          <w:i/>
          <w:color w:val="auto"/>
          <w:sz w:val="24"/>
          <w:szCs w:val="24"/>
        </w:rPr>
        <w:t xml:space="preserve"> </w:t>
      </w:r>
      <w:r w:rsidRPr="007A36B8">
        <w:rPr>
          <w:rFonts w:ascii="Arial Narrow" w:eastAsia="Times New Roman" w:hAnsi="Arial Narrow" w:cs="Times New Roman"/>
          <w:color w:val="auto"/>
          <w:sz w:val="24"/>
          <w:szCs w:val="24"/>
        </w:rPr>
        <w:t xml:space="preserve">Iga sotsiaalvaldkonna õppeaine kujundab suutlikkust </w:t>
      </w:r>
      <w:r w:rsidRPr="007A36B8">
        <w:rPr>
          <w:rFonts w:ascii="Arial Narrow" w:eastAsia="Arial" w:hAnsi="Arial Narrow" w:cs="Times New Roman"/>
          <w:color w:val="auto"/>
          <w:sz w:val="24"/>
          <w:szCs w:val="24"/>
        </w:rPr>
        <w:t>organiseerida õpikeskkonda, leida õppimiseks vajalikke vahendeid ja teavet ning arendab õpioskusi, oskust õppimist mõtestada ja plaanida ning kasutada õpitut erinevates kontekstides.</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Suhtluspädevus.</w:t>
      </w:r>
      <w:r w:rsidRPr="007A36B8">
        <w:rPr>
          <w:rFonts w:ascii="Arial Narrow" w:eastAsia="Times New Roman" w:hAnsi="Arial Narrow" w:cs="Times New Roman"/>
          <w:color w:val="auto"/>
          <w:sz w:val="24"/>
          <w:szCs w:val="24"/>
        </w:rPr>
        <w:t xml:space="preserve"> Suutlikkust ennast selgelt ja asjakohaselt erinevates suhtlusolukordades väljendada; lugeda ning mõista teabe- ja tarbetekste ning ilukirjandust; kirjutada eri liiki tekste, kasutades kohaseid keelevahendeid ja sobivat stiili; väärtustada õigekeelsust ning väljendusrikast keelt taotlevad kõik valdkonna õppeained.</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Matemaatika-, loodusteaduste- ja tehnoloogiaalane pädevus.</w:t>
      </w:r>
      <w:r w:rsidRPr="007A36B8">
        <w:rPr>
          <w:rFonts w:ascii="Arial Narrow" w:eastAsia="Times New Roman" w:hAnsi="Arial Narrow" w:cs="Times New Roman"/>
          <w:color w:val="auto"/>
          <w:sz w:val="24"/>
          <w:szCs w:val="24"/>
        </w:rPr>
        <w:t xml:space="preserve"> Sotsiaalainete õppimine eeldab suutlikkust analüüsida erineval kujul esitatud statistilisi andmeid (graafikuid, tabeleid, diagramme) ning teha nende põhjal järeldusi, kasutada matemaatilisi sümboleid ja meetodeid erinevaid ülesandeid lahendades (nt ajaarvamist ja ressursse plaanides) ning tulemuse tõesust kontrollides. Seda toetavad õppetegevuse kaudu kõik valdkonna õppeained. Sotsiaalaineid õppides tutvutakse tehnika ja tootmise arengu seostega ühiskonna muutumise vältel; õpitakse hindama tehnoloogia rakendamisega kaasnevaid võimalusi ja ohte; mõistma tehnoloogia nüüdisaegseid arengusuundi ning tehnoloogia ja teaduse omavahelisi seoseid; rakendama tänapäevast tehnoloogiat tõhusalt ning eetiliselt oma õpi-, töö- ja suhtluskeskkonda kujundades; kasutama tehnovahendeid eesmärgipäraselt ning säästlikult, järgides seejuures ohutuse ja autoriõiguste kaitse nõudeid.</w:t>
      </w:r>
    </w:p>
    <w:p w:rsidR="00EB6F87" w:rsidRPr="007A36B8" w:rsidRDefault="00EB6F87" w:rsidP="00EB6F87">
      <w:pPr>
        <w:pStyle w:val="CommentText"/>
        <w:spacing w:before="120" w:after="0"/>
        <w:jc w:val="both"/>
        <w:rPr>
          <w:rFonts w:ascii="Arial Narrow" w:eastAsia="Arial" w:hAnsi="Arial Narrow" w:cs="Times New Roman"/>
          <w:color w:val="auto"/>
          <w:sz w:val="24"/>
          <w:szCs w:val="24"/>
        </w:rPr>
      </w:pPr>
      <w:r w:rsidRPr="007A36B8">
        <w:rPr>
          <w:rFonts w:ascii="Arial Narrow" w:eastAsia="Times New Roman" w:hAnsi="Arial Narrow" w:cs="Times New Roman"/>
          <w:b/>
          <w:color w:val="auto"/>
          <w:sz w:val="24"/>
          <w:szCs w:val="24"/>
        </w:rPr>
        <w:t>Ettevõtlikkuspädevuse</w:t>
      </w:r>
      <w:r w:rsidRPr="007A36B8">
        <w:rPr>
          <w:rFonts w:ascii="Arial Narrow" w:eastAsia="Times New Roman" w:hAnsi="Arial Narrow" w:cs="Times New Roman"/>
          <w:color w:val="auto"/>
          <w:sz w:val="24"/>
          <w:szCs w:val="24"/>
        </w:rPr>
        <w:t xml:space="preserve"> peamine kujundaja on ühiskonnaõpetus, kuid aitavad teisedki valdkonna õppeained. </w:t>
      </w:r>
      <w:r w:rsidRPr="007A36B8">
        <w:rPr>
          <w:rFonts w:ascii="Arial Narrow" w:eastAsia="Arial" w:hAnsi="Arial Narrow" w:cs="Times New Roman"/>
          <w:color w:val="auto"/>
          <w:sz w:val="24"/>
          <w:szCs w:val="24"/>
        </w:rPr>
        <w:t>Õpitakse nägema, analüüsima ja lahendama probleeme, seadma eesmärke, valima ideede elluviimiseks sobivaid ja loovaid meetodeid ning tegema eesmärkide saavutamiseks koostööd.</w:t>
      </w:r>
    </w:p>
    <w:p w:rsidR="00EB6F87" w:rsidRPr="007A36B8" w:rsidRDefault="00EB6F87" w:rsidP="00EB6F87">
      <w:pPr>
        <w:pStyle w:val="CommentText"/>
        <w:spacing w:after="0"/>
        <w:jc w:val="both"/>
        <w:rPr>
          <w:rFonts w:ascii="Arial Narrow"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1.5.</w:t>
      </w:r>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b/>
          <w:color w:val="auto"/>
          <w:sz w:val="24"/>
          <w:szCs w:val="24"/>
        </w:rPr>
        <w:t>Lõimingu</w:t>
      </w:r>
      <w:proofErr w:type="spellEnd"/>
      <w:r w:rsidRPr="007A36B8">
        <w:rPr>
          <w:rFonts w:ascii="Arial Narrow" w:eastAsia="Times New Roman" w:hAnsi="Arial Narrow" w:cs="Times New Roman"/>
          <w:b/>
          <w:color w:val="auto"/>
          <w:sz w:val="24"/>
          <w:szCs w:val="24"/>
        </w:rPr>
        <w:t xml:space="preserve"> võimalusi teiste ainevaldkondadega</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Sotsiaalained on teiste ainevaldkondadega seotud valdkonnapädevuste kujundamise kaudu.</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Keel ja kirjandus</w:t>
      </w:r>
      <w:r w:rsidRPr="007A36B8">
        <w:rPr>
          <w:rFonts w:ascii="Arial Narrow" w:eastAsia="Times New Roman" w:hAnsi="Arial Narrow" w:cs="Times New Roman"/>
          <w:color w:val="auto"/>
          <w:sz w:val="24"/>
          <w:szCs w:val="24"/>
        </w:rPr>
        <w:t xml:space="preserve"> – suutlikkus väljendada end selgelt ja asjakohaselt nii suuliselt kui ka kirjalikult, lugeda ning mõista erinevaid tekste; kasutada kohaseid keelevahendeid ja sobivat stiili ning ainesõnavara ja väljendusrikast keelt, järgida õigekeelsusnõudeid. Lisaks tähtsustuvad teksti kriitilise analüüsi oskus, meediakirjaoskus, info hankimine ja selle kriitiline hindamine, tööde vormistamine ning autoriõiguse kaitse.</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Võõrkeeled</w:t>
      </w:r>
      <w:r w:rsidRPr="007A36B8">
        <w:rPr>
          <w:rFonts w:ascii="Arial Narrow" w:eastAsia="Times New Roman" w:hAnsi="Arial Narrow" w:cs="Times New Roman"/>
          <w:color w:val="auto"/>
          <w:sz w:val="24"/>
          <w:szCs w:val="24"/>
        </w:rPr>
        <w:t xml:space="preserve"> – teadmised erinevatest kultuuridest ja traditsioonidest, oma kultuuri ja teiste kultuuride erinevuste mõistmine ning lugupidamine teiste keelte ja kultuuride vastu; suhtlemine mitmekultuurilises ühiskonnas; võõrkeeleoskus.</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Matemaatika</w:t>
      </w:r>
      <w:r w:rsidRPr="007A36B8">
        <w:rPr>
          <w:rFonts w:ascii="Arial Narrow" w:eastAsia="Times New Roman" w:hAnsi="Arial Narrow" w:cs="Times New Roman"/>
          <w:color w:val="auto"/>
          <w:sz w:val="24"/>
          <w:szCs w:val="24"/>
        </w:rPr>
        <w:t xml:space="preserve"> – ajaarvamine; ressursside plaanimine (aeg, raha); matemaatiline kirjaoskus, arvandmete </w:t>
      </w:r>
      <w:r w:rsidRPr="007A36B8">
        <w:rPr>
          <w:rFonts w:ascii="Arial Narrow" w:eastAsia="Times New Roman" w:hAnsi="Arial Narrow" w:cs="Times New Roman"/>
          <w:color w:val="auto"/>
          <w:sz w:val="24"/>
          <w:szCs w:val="24"/>
        </w:rPr>
        <w:lastRenderedPageBreak/>
        <w:t>esitlemine ja tõlgendamine (graafikud, tabelid, diagrammid); oskus probleeme esitada, sobivaid lahendusstrateegiaid leida ja neid rakendada, lahendusideid analüüsida ning tulemuse tõesust kontrollida; oskus loogiliselt arutleda, põhjendada ja tõestada ning väärtustada matemaatilist käsitlust kui analüüsimeetodit.</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Loodusained</w:t>
      </w:r>
      <w:r w:rsidRPr="007A36B8">
        <w:rPr>
          <w:rFonts w:ascii="Arial Narrow" w:eastAsia="Times New Roman" w:hAnsi="Arial Narrow" w:cs="Times New Roman"/>
          <w:color w:val="auto"/>
          <w:sz w:val="24"/>
          <w:szCs w:val="24"/>
        </w:rPr>
        <w:t xml:space="preserve"> – geograafilise asendi ja looduskeskkonna mõju inimühiskonna arengule, inimese areng ja rahvastikuprotsessid; majanduse ressursid; ühiskonna jätkusuutlikkus, säästlik tarbimine, üleilmastumine, globaalprobleemide, sh keskkonnaprobleemide märkamine, mõistmine ning jätkusuutliku ja vastutustundliku, sh loodushoidliku eluviisi väärtustamine.</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Kunstiained</w:t>
      </w:r>
      <w:r w:rsidRPr="007A36B8">
        <w:rPr>
          <w:rFonts w:ascii="Arial Narrow" w:eastAsia="Times New Roman" w:hAnsi="Arial Narrow" w:cs="Times New Roman"/>
          <w:color w:val="auto"/>
          <w:sz w:val="24"/>
          <w:szCs w:val="24"/>
        </w:rPr>
        <w:t xml:space="preserve"> – Eesti, Euroopa ja erinevate maailma rahvaste kultuuri teemade käsitlemine ja kultuuriloomingu väärtustamine, iluhinnangute muutumine ajas; esteetiline areng ja eneseteostus, rahvakultuur, loominguline eneseväljendusoskus.</w:t>
      </w:r>
    </w:p>
    <w:p w:rsidR="00EB6F87" w:rsidRPr="007A36B8" w:rsidRDefault="00EB6F87" w:rsidP="00EB6F87">
      <w:pPr>
        <w:spacing w:before="120"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Kehaline kasvatus</w:t>
      </w:r>
      <w:r w:rsidRPr="007A36B8">
        <w:rPr>
          <w:rFonts w:ascii="Arial Narrow" w:eastAsia="Times New Roman" w:hAnsi="Arial Narrow" w:cs="Times New Roman"/>
          <w:color w:val="auto"/>
          <w:sz w:val="24"/>
          <w:szCs w:val="24"/>
        </w:rPr>
        <w:t xml:space="preserve"> – suutlikkus mõista ja väärtustada kehalise aktiivsuse tähtsust tervisliku eluviisi osana eri ajastuil ning meditsiinisaavutuste rolli ühiskonna arengus; arendada sallivat suhtumist kaaslastesse ja järgida ausa koostöö põhimõtteid.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eastAsia="Times New Roman" w:hAnsi="Arial Narrow" w:cs="Times New Roman"/>
          <w:b/>
          <w:color w:val="auto"/>
          <w:sz w:val="24"/>
          <w:szCs w:val="24"/>
        </w:rPr>
      </w:pPr>
      <w:r w:rsidRPr="007A36B8">
        <w:rPr>
          <w:rFonts w:ascii="Arial Narrow" w:eastAsia="Times New Roman" w:hAnsi="Arial Narrow" w:cs="Times New Roman"/>
          <w:b/>
          <w:color w:val="auto"/>
          <w:sz w:val="24"/>
          <w:szCs w:val="24"/>
        </w:rPr>
        <w:t>1.6. Läbivate teemade rakendamise võimalusi</w:t>
      </w:r>
    </w:p>
    <w:p w:rsidR="00EB6F87" w:rsidRPr="007A36B8" w:rsidRDefault="00EB6F87" w:rsidP="00EB6F87">
      <w:pPr>
        <w:spacing w:before="120" w:after="0" w:line="240" w:lineRule="auto"/>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Läbivad teemad on üldpädevuste saavutamise teenistuses ning võimaldavad aineõppe kursuste ning muude õppetegevuste lõimimiseks leida sobilikke teemasid, meetodeid ning õppekorralduse ülesehituse viise. Läbivad teemad aitavad kaasa sotsiaalvaldkondliku pädevuse järjepidevale kujundamisele, pakkudes kokkupuutekohti ühiskonnas aktuaalsete teemade käsitlemiseks õppe raames. </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 xml:space="preserve"> Elukestev õpe ja karjääri planeerimine.</w:t>
      </w:r>
      <w:r w:rsidRPr="007A36B8">
        <w:rPr>
          <w:rFonts w:ascii="Arial Narrow" w:eastAsia="Times New Roman" w:hAnsi="Arial Narrow" w:cs="Times New Roman"/>
          <w:color w:val="auto"/>
          <w:sz w:val="24"/>
          <w:szCs w:val="24"/>
        </w:rPr>
        <w:t xml:space="preserve"> Sotsiaalaineid õppides käsitletakse inimeste erinevate tegevusalade arengut eri ajajärkudel, majanduslikke protsesse ühiskonnas ja nende mõju inimtegevusele.  Erinevate õppetegevuste kaudu suunatakse õpilasi mõistma ja väärtustama elukestvat õpet kui elustiili ning mõtestama karjääri planeerimist kui jätkuvat otsuste tegemise protsessi.   Õppetegevus võimaldab vahetult kokku puutuda töömaailmaga, nt ettevõtte külastusi, õpilastele tutvustatakse ainevaldkonnaga seotud ameteid, erialasid ja edasiõppimisvõimalusi. Õppetegevus võimaldab õpilasel süvendada teadmisi hariduse ja töömaailma vahelistest seostest, töösuhteid käsitlevatest õigusaktidest.  Arendatakse iseseisva õppimise oskust ja vastutusvõimet ning oskust iseseisvalt leida ja analüüsida oma arengu vajadustest tulenevat infot edasiõppimise võimaluste kohta ja koostada karjääriplaan.  Erinevad õppetegevused, sh õpilaste iseseisvad tööd</w:t>
      </w:r>
      <w:r w:rsidR="007715E1">
        <w:rPr>
          <w:rFonts w:ascii="Arial Narrow" w:eastAsia="Times New Roman" w:hAnsi="Arial Narrow" w:cs="Times New Roman"/>
          <w:color w:val="auto"/>
          <w:sz w:val="24"/>
          <w:szCs w:val="24"/>
        </w:rPr>
        <w:t>,</w:t>
      </w:r>
      <w:r w:rsidRPr="007A36B8">
        <w:rPr>
          <w:rFonts w:ascii="Arial Narrow" w:eastAsia="Times New Roman" w:hAnsi="Arial Narrow" w:cs="Times New Roman"/>
          <w:color w:val="auto"/>
          <w:sz w:val="24"/>
          <w:szCs w:val="24"/>
        </w:rPr>
        <w:t xml:space="preserve"> võimaldavad õpilasel seostada huvisid ja võimeid ainealaste teadmiste ja oskustega ning mõista, et hobid ja harrastused hoiavad elu ja karjääri tasakaalus.   </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Keskkond ja jätkusuutlik areng.</w:t>
      </w:r>
      <w:r w:rsidRPr="007A36B8">
        <w:rPr>
          <w:rFonts w:ascii="Arial Narrow" w:eastAsia="Times New Roman" w:hAnsi="Arial Narrow" w:cs="Times New Roman"/>
          <w:color w:val="auto"/>
          <w:sz w:val="24"/>
          <w:szCs w:val="24"/>
        </w:rPr>
        <w:t xml:space="preserve"> Õpitakse väärtustama keskkonda kui tervikut, mõistma inimtegevuse mõju keskkonna arengule ja keskkonnaprobleemide lahendamisele; aru saama inimkonna kultuurilise, sotsiaalse, majandusliku, tehnoloogilise ja inimarengu erinevate tunnuste vastastikusest seotusest. Õpitakse mõistma inimtegevusega kaasnevaid riske ning vajadust kujundada isiklikke seisukohti keskkonnaküsimustes, olema sotsiaalselt aktiivne ja vastutustundlik.</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Kodanikualgatus ja ettevõtlikkus.</w:t>
      </w:r>
      <w:r w:rsidRPr="007A36B8">
        <w:rPr>
          <w:rFonts w:ascii="Arial Narrow" w:eastAsia="Times New Roman" w:hAnsi="Arial Narrow" w:cs="Times New Roman"/>
          <w:color w:val="auto"/>
          <w:sz w:val="24"/>
          <w:szCs w:val="24"/>
        </w:rPr>
        <w:t xml:space="preserve"> Õpitakse väärtustama demokraatliku ühiselu korraldamist, koostööoskust, toetama algatusvõimet ning hindama vabatahtlikkusel põhinevat tegutsemist. </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Kultuuriline identiteet.</w:t>
      </w:r>
      <w:r w:rsidRPr="007A36B8">
        <w:rPr>
          <w:rFonts w:ascii="Arial Narrow" w:eastAsia="Times New Roman" w:hAnsi="Arial Narrow" w:cs="Times New Roman"/>
          <w:color w:val="auto"/>
          <w:sz w:val="24"/>
          <w:szCs w:val="24"/>
        </w:rPr>
        <w:t xml:space="preserve"> Õpitakse mõistma inimese rolli kultuuri kandjana, edasiviijana ja kultuuride vahendajana ning aru saama kultuuridevahelise suhtlemise ja koostöö tähtsusest. Teadvustatakse osalemist kultuuridevahelises suhtluses; väärtustatakse sallivust ning oma kultuuri ja teiste kultuuride pärandit, taunitakse diskrimineerimist ning tunnustatakse mineviku ja tänapäeva ühiskondade kultuurilist mitmekesisust.</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 xml:space="preserve">Teabekeskkond. </w:t>
      </w:r>
      <w:r w:rsidRPr="007A36B8">
        <w:rPr>
          <w:rFonts w:ascii="Arial Narrow" w:eastAsia="Times New Roman" w:hAnsi="Arial Narrow" w:cs="Times New Roman"/>
          <w:color w:val="auto"/>
          <w:sz w:val="24"/>
          <w:szCs w:val="24"/>
        </w:rPr>
        <w:t>Õpitakse määrama oma teabevajadusi ja leidma sobivat teavet; arendatakse kriitilise teabeotsingu ja -analüüsi oskusi; teadvustatakse meedia toimimist ja mõju, vajadust tunda avalikus ruumis (sh teabekeskkonnas) kehtivaid reegleid ning järgida autoriõiguste kaitset.</w:t>
      </w:r>
    </w:p>
    <w:p w:rsidR="00EB6F87" w:rsidRPr="007A36B8" w:rsidRDefault="00EB6F87" w:rsidP="00947667">
      <w:pPr>
        <w:keepNext/>
        <w:widowControl/>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lastRenderedPageBreak/>
        <w:t>Tehnoloogia ja innovatsioon.</w:t>
      </w:r>
      <w:r w:rsidRPr="007A36B8">
        <w:rPr>
          <w:rFonts w:ascii="Arial Narrow" w:eastAsia="Times New Roman" w:hAnsi="Arial Narrow" w:cs="Times New Roman"/>
          <w:color w:val="auto"/>
          <w:sz w:val="24"/>
          <w:szCs w:val="24"/>
        </w:rPr>
        <w:t xml:space="preserve"> Õpitakse mõistma tehnoloogiliste uuenduste mõju inimeste töö- ja eluviisile, elukvaliteedile ning keskkonnale nii tänapäeval kui ka minevikus; aru saama tehnoloogiliste, majanduslike, sotsiaalsete ning kultuuriliste uuenduste vastastikustest mõjudest; käsitletakse tehnoloogilise arengu positiivsete ja negatiivsete mõjude ning tehnoloogia arengu ja selle kasutamise eetilisi küsimusi; kasutatakse info- ja kommunikatsioonitehnoloogiat (IKT) eluliste probleemide lahendamiseks ning oma õppimise ja töö tõhustamiseks.</w:t>
      </w:r>
    </w:p>
    <w:p w:rsidR="00EB6F87" w:rsidRPr="007A36B8" w:rsidRDefault="00EB6F87" w:rsidP="00EB6F87">
      <w:pPr>
        <w:spacing w:before="120" w:after="0" w:line="240" w:lineRule="auto"/>
        <w:contextualSpacing w:val="0"/>
        <w:jc w:val="both"/>
        <w:rPr>
          <w:rFonts w:ascii="Arial Narrow" w:eastAsia="Arial" w:hAnsi="Arial Narrow" w:cs="Times New Roman"/>
          <w:color w:val="auto"/>
          <w:sz w:val="24"/>
          <w:szCs w:val="24"/>
        </w:rPr>
      </w:pPr>
      <w:r w:rsidRPr="007A36B8">
        <w:rPr>
          <w:rFonts w:ascii="Arial Narrow" w:eastAsia="Times New Roman" w:hAnsi="Arial Narrow" w:cs="Times New Roman"/>
          <w:b/>
          <w:color w:val="auto"/>
          <w:sz w:val="24"/>
          <w:szCs w:val="24"/>
        </w:rPr>
        <w:t>Tervis ja ohutus.</w:t>
      </w:r>
      <w:r w:rsidRPr="007A36B8">
        <w:rPr>
          <w:rFonts w:ascii="Arial Narrow" w:eastAsia="Times New Roman" w:hAnsi="Arial Narrow" w:cs="Times New Roman"/>
          <w:color w:val="auto"/>
          <w:sz w:val="24"/>
          <w:szCs w:val="24"/>
        </w:rPr>
        <w:t xml:space="preserve"> Õpitakse analüüsima </w:t>
      </w:r>
      <w:r w:rsidRPr="007A36B8">
        <w:rPr>
          <w:rFonts w:ascii="Arial Narrow" w:eastAsia="Arial" w:hAnsi="Arial Narrow" w:cs="Times New Roman"/>
          <w:color w:val="auto"/>
          <w:sz w:val="24"/>
          <w:szCs w:val="24"/>
        </w:rPr>
        <w:t>erinevate valikute ja riskikäitumise (sh uimastite) mõju ning tegema tervisele ja turvalisusele (sh keskkonnale ja ühiskonnale) ohutuid otsuseid.</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Väärtused ja kõlblus.</w:t>
      </w:r>
      <w:r w:rsidRPr="007A36B8">
        <w:rPr>
          <w:rFonts w:ascii="Arial Narrow" w:eastAsia="Times New Roman" w:hAnsi="Arial Narrow" w:cs="Times New Roman"/>
          <w:color w:val="auto"/>
          <w:sz w:val="24"/>
          <w:szCs w:val="24"/>
        </w:rPr>
        <w:t xml:space="preserve"> Õpitakse analüüsima väärtusi ja kõlbelisi norme ning tundma erinevate väärtussüsteemide seoseid ajaloolis-kultuurilises kontekstis, religiooni ja maailmavaatega seoses; reflekteeritakse </w:t>
      </w:r>
      <w:r w:rsidR="00DE4A3B">
        <w:rPr>
          <w:rFonts w:ascii="Arial Narrow" w:eastAsia="Times New Roman" w:hAnsi="Arial Narrow" w:cs="Times New Roman"/>
          <w:color w:val="auto"/>
          <w:sz w:val="24"/>
          <w:szCs w:val="24"/>
        </w:rPr>
        <w:t xml:space="preserve">arutletakse </w:t>
      </w:r>
      <w:r w:rsidRPr="007A36B8">
        <w:rPr>
          <w:rFonts w:ascii="Arial Narrow" w:eastAsia="Times New Roman" w:hAnsi="Arial Narrow" w:cs="Times New Roman"/>
          <w:color w:val="auto"/>
          <w:sz w:val="24"/>
          <w:szCs w:val="24"/>
        </w:rPr>
        <w:t>isiklike väärtushoiaku</w:t>
      </w:r>
      <w:r w:rsidR="00DE4A3B">
        <w:rPr>
          <w:rFonts w:ascii="Arial Narrow" w:eastAsia="Times New Roman" w:hAnsi="Arial Narrow" w:cs="Times New Roman"/>
          <w:color w:val="auto"/>
          <w:sz w:val="24"/>
          <w:szCs w:val="24"/>
        </w:rPr>
        <w:t>te</w:t>
      </w:r>
      <w:r w:rsidRPr="007A36B8">
        <w:rPr>
          <w:rFonts w:ascii="Arial Narrow" w:eastAsia="Times New Roman" w:hAnsi="Arial Narrow" w:cs="Times New Roman"/>
          <w:color w:val="auto"/>
          <w:sz w:val="24"/>
          <w:szCs w:val="24"/>
        </w:rPr>
        <w:t xml:space="preserve"> ja kõlbelis</w:t>
      </w:r>
      <w:r w:rsidR="00DE4A3B">
        <w:rPr>
          <w:rFonts w:ascii="Arial Narrow" w:eastAsia="Times New Roman" w:hAnsi="Arial Narrow" w:cs="Times New Roman"/>
          <w:color w:val="auto"/>
          <w:sz w:val="24"/>
          <w:szCs w:val="24"/>
        </w:rPr>
        <w:t>te</w:t>
      </w:r>
      <w:r w:rsidRPr="007A36B8">
        <w:rPr>
          <w:rFonts w:ascii="Arial Narrow" w:eastAsia="Times New Roman" w:hAnsi="Arial Narrow" w:cs="Times New Roman"/>
          <w:color w:val="auto"/>
          <w:sz w:val="24"/>
          <w:szCs w:val="24"/>
        </w:rPr>
        <w:t xml:space="preserve"> tõekspidamis</w:t>
      </w:r>
      <w:r w:rsidR="00DE4A3B">
        <w:rPr>
          <w:rFonts w:ascii="Arial Narrow" w:eastAsia="Times New Roman" w:hAnsi="Arial Narrow" w:cs="Times New Roman"/>
          <w:color w:val="auto"/>
          <w:sz w:val="24"/>
          <w:szCs w:val="24"/>
        </w:rPr>
        <w:t>te üle</w:t>
      </w:r>
      <w:r w:rsidRPr="007A36B8">
        <w:rPr>
          <w:rFonts w:ascii="Arial Narrow" w:eastAsia="Times New Roman" w:hAnsi="Arial Narrow" w:cs="Times New Roman"/>
          <w:color w:val="auto"/>
          <w:sz w:val="24"/>
          <w:szCs w:val="24"/>
        </w:rPr>
        <w:t>; õpitakse arvestama erinevaid vaateid ja seisukohti oma tegevust plaanides, väärtustama mitmekesisust kui ühiskonna rikkuse ja arengu tingimust.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pStyle w:val="ListParagraph"/>
        <w:numPr>
          <w:ilvl w:val="1"/>
          <w:numId w:val="1"/>
        </w:numPr>
        <w:spacing w:after="0" w:line="240" w:lineRule="auto"/>
        <w:contextualSpacing w:val="0"/>
        <w:jc w:val="both"/>
        <w:rPr>
          <w:rFonts w:ascii="Arial Narrow" w:hAnsi="Arial Narrow" w:cs="Times New Roman"/>
          <w:b/>
          <w:color w:val="auto"/>
          <w:sz w:val="24"/>
          <w:szCs w:val="24"/>
        </w:rPr>
      </w:pPr>
      <w:r w:rsidRPr="007A36B8">
        <w:rPr>
          <w:rFonts w:ascii="Arial Narrow" w:hAnsi="Arial Narrow" w:cs="Times New Roman"/>
          <w:b/>
          <w:color w:val="auto"/>
          <w:sz w:val="24"/>
          <w:szCs w:val="24"/>
        </w:rPr>
        <w:t xml:space="preserve"> Õppetegevuse kavandamise ja korraldamine</w:t>
      </w:r>
    </w:p>
    <w:p w:rsidR="00EB6F87" w:rsidRPr="007A36B8" w:rsidRDefault="00EB6F87" w:rsidP="00EB6F87">
      <w:pPr>
        <w:spacing w:before="120" w:after="0" w:line="240" w:lineRule="auto"/>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Õpet kavandades ja korraldades:</w:t>
      </w:r>
    </w:p>
    <w:p w:rsidR="00EB6F87" w:rsidRPr="007A36B8" w:rsidRDefault="00EB6F87" w:rsidP="00EB6F87">
      <w:pPr>
        <w:pStyle w:val="ListParagraph"/>
        <w:numPr>
          <w:ilvl w:val="0"/>
          <w:numId w:val="73"/>
        </w:numPr>
        <w:spacing w:after="0" w:line="240" w:lineRule="auto"/>
        <w:ind w:left="709" w:hanging="425"/>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 xml:space="preserve">lähtutakse õppekava alusväärtustest, üldpädevustest, õppeaine eesmärkidest, õppesisust ja oodatavatest õpitulemustest ning toetatakse </w:t>
      </w:r>
      <w:proofErr w:type="spellStart"/>
      <w:r w:rsidRPr="007A36B8">
        <w:rPr>
          <w:rFonts w:ascii="Arial Narrow" w:hAnsi="Arial Narrow" w:cs="Times New Roman"/>
          <w:color w:val="auto"/>
          <w:sz w:val="24"/>
          <w:szCs w:val="24"/>
        </w:rPr>
        <w:t>lõimingut</w:t>
      </w:r>
      <w:proofErr w:type="spellEnd"/>
      <w:r w:rsidRPr="007A36B8">
        <w:rPr>
          <w:rFonts w:ascii="Arial Narrow" w:hAnsi="Arial Narrow" w:cs="Times New Roman"/>
          <w:color w:val="auto"/>
          <w:sz w:val="24"/>
          <w:szCs w:val="24"/>
        </w:rPr>
        <w:t xml:space="preserve"> nii ainesiseselt kui ka teiste õppeainetega ja läbivate teemade abil;</w:t>
      </w:r>
    </w:p>
    <w:p w:rsidR="00EB6F87" w:rsidRPr="007A36B8" w:rsidRDefault="00EB6F87" w:rsidP="00EB6F87">
      <w:pPr>
        <w:pStyle w:val="ListParagraph"/>
        <w:numPr>
          <w:ilvl w:val="0"/>
          <w:numId w:val="73"/>
        </w:numPr>
        <w:spacing w:after="0" w:line="240" w:lineRule="auto"/>
        <w:ind w:left="709" w:hanging="425"/>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taotletakse, et õpilase õpikoormus (sh kodutööde maht) on mõõdukas ning jätab piisavalt aega nii huvitegevuseks kui ka puhkuseks;</w:t>
      </w:r>
    </w:p>
    <w:p w:rsidR="00EB6F87" w:rsidRPr="007A36B8" w:rsidRDefault="00EB6F87" w:rsidP="00EB6F87">
      <w:pPr>
        <w:pStyle w:val="ListParagraph"/>
        <w:numPr>
          <w:ilvl w:val="0"/>
          <w:numId w:val="73"/>
        </w:numPr>
        <w:spacing w:after="0" w:line="240" w:lineRule="auto"/>
        <w:ind w:left="709" w:hanging="425"/>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võimaldatakse õppida üksi ja koos teistega (iseseisvad, paaris- ning rühmatööd, õppekäigud, praktilised tööd), et toetada õpilaste kujunemist aktiivseteks ja iseseisvateks õppijateks ning loovateks ja kriitiliselt mõtlevateks isiksusteks;</w:t>
      </w:r>
    </w:p>
    <w:p w:rsidR="00EB6F87" w:rsidRPr="007A36B8" w:rsidRDefault="00EB6F87" w:rsidP="00EB6F87">
      <w:pPr>
        <w:pStyle w:val="ListParagraph"/>
        <w:numPr>
          <w:ilvl w:val="0"/>
          <w:numId w:val="73"/>
        </w:numPr>
        <w:spacing w:after="0" w:line="240" w:lineRule="auto"/>
        <w:ind w:left="709" w:hanging="425"/>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kasutatakse diferentseeritud õppeülesandeid, mille sisu ja raskusaste toetavad individualiseeritud käsitlust ning suurendavad õpimotivatsiooni;</w:t>
      </w:r>
    </w:p>
    <w:p w:rsidR="00EB6F87" w:rsidRPr="007A36B8" w:rsidRDefault="00EB6F87" w:rsidP="00EB6F87">
      <w:pPr>
        <w:pStyle w:val="ListParagraph"/>
        <w:numPr>
          <w:ilvl w:val="0"/>
          <w:numId w:val="73"/>
        </w:numPr>
        <w:spacing w:after="0" w:line="240" w:lineRule="auto"/>
        <w:ind w:left="709" w:hanging="425"/>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rakendatakse nüüdisaegseid IKT-l põhinevaid õpikeskkondi ning õppematerjale ja -vahendeid;</w:t>
      </w:r>
    </w:p>
    <w:p w:rsidR="00EB6F87" w:rsidRPr="007A36B8" w:rsidRDefault="00EB6F87" w:rsidP="00EB6F87">
      <w:pPr>
        <w:pStyle w:val="ListParagraph"/>
        <w:numPr>
          <w:ilvl w:val="0"/>
          <w:numId w:val="73"/>
        </w:numPr>
        <w:spacing w:after="0" w:line="240" w:lineRule="auto"/>
        <w:ind w:left="709" w:hanging="425"/>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laiendatakse õpikeskkonda: muuseum, arhiiv, näitus, raamatukogu, ajaloolis-kultuuriline keskkond, sh muistised, ehitised, omavalitsus- ja riigiasutused, ettevõtted, mittetulundusühingud, kohtud, laborid, erinevate religioonide pühapaigad, lahingupaigad, sõjaväeosad ja teised riigikaitseinstitutsioonid, sh kaitseväe õppeasutused, jne;</w:t>
      </w:r>
    </w:p>
    <w:p w:rsidR="00EB6F87" w:rsidRPr="007A36B8" w:rsidRDefault="00EB6F87" w:rsidP="00EB6F87">
      <w:pPr>
        <w:pStyle w:val="ListParagraph"/>
        <w:numPr>
          <w:ilvl w:val="0"/>
          <w:numId w:val="73"/>
        </w:numPr>
        <w:spacing w:after="0" w:line="240" w:lineRule="auto"/>
        <w:ind w:left="709" w:hanging="425"/>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 xml:space="preserve">kasutatakse erinevaid õppemeetodeid, sh: </w:t>
      </w:r>
    </w:p>
    <w:p w:rsidR="00EB6F87" w:rsidRPr="007A36B8" w:rsidRDefault="00EB6F87" w:rsidP="00EB6F87">
      <w:pPr>
        <w:pStyle w:val="ListParagraph"/>
        <w:numPr>
          <w:ilvl w:val="0"/>
          <w:numId w:val="70"/>
        </w:numPr>
        <w:spacing w:after="0" w:line="240" w:lineRule="auto"/>
        <w:ind w:left="1134" w:hanging="425"/>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 xml:space="preserve">aktiivõpet: paaris- ja rühmatöö, vestlus, diskussioon, väitlus, seminar, ajurünnak; projektõpe, loovülesande lahendamine (kirja ja kõne koostamine, teemantluuletus, ajaleht jne), juhtumianalüüs, rollimängud ja simulatsioonid, projektides osalemine, õppekäigud ja muu taoline; </w:t>
      </w:r>
    </w:p>
    <w:p w:rsidR="00EB6F87" w:rsidRPr="007A36B8" w:rsidRDefault="00EB6F87" w:rsidP="00EB6F87">
      <w:pPr>
        <w:pStyle w:val="ListParagraph"/>
        <w:numPr>
          <w:ilvl w:val="0"/>
          <w:numId w:val="70"/>
        </w:numPr>
        <w:spacing w:after="0" w:line="240" w:lineRule="auto"/>
        <w:ind w:left="1134" w:hanging="425"/>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 xml:space="preserve">skeemi, plaani, võrdleva tabeli ning õpimapi koostamine, töölehe ja kontuurkaardi täitmine, arutluse ning temaatilise kava koostamine, arutluse kirjutamine; </w:t>
      </w:r>
    </w:p>
    <w:p w:rsidR="00EB6F87" w:rsidRPr="007A36B8" w:rsidRDefault="00EB6F87" w:rsidP="00EB6F87">
      <w:pPr>
        <w:pStyle w:val="ListParagraph"/>
        <w:numPr>
          <w:ilvl w:val="0"/>
          <w:numId w:val="70"/>
        </w:numPr>
        <w:spacing w:after="0" w:line="240" w:lineRule="auto"/>
        <w:ind w:left="1134" w:hanging="425"/>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 xml:space="preserve">uurimuslikud tegevused, sh praktiliste ja uurimistööde koostamine, loodusobjektide ja protsesside vaatlemine, infootsing teabeallikatest ning infoanalüüs, referaadi ja ettekande koostamine, retsenseerimine ning esitlemine IKT vahendeid kasutades; </w:t>
      </w:r>
    </w:p>
    <w:p w:rsidR="00EB6F87" w:rsidRPr="007A36B8" w:rsidRDefault="00EB6F87" w:rsidP="00EB6F87">
      <w:pPr>
        <w:pStyle w:val="ListParagraph"/>
        <w:numPr>
          <w:ilvl w:val="0"/>
          <w:numId w:val="70"/>
        </w:numPr>
        <w:spacing w:after="0" w:line="240" w:lineRule="auto"/>
        <w:ind w:left="1134" w:hanging="425"/>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 xml:space="preserve">allikaanalüüs (dokument, tekst, statistika, pilt, karikatuur jms) ning allika usaldusväärsuse hindamine; </w:t>
      </w:r>
    </w:p>
    <w:p w:rsidR="00EB6F87" w:rsidRPr="007A36B8" w:rsidRDefault="00EB6F87" w:rsidP="00EB6F87">
      <w:pPr>
        <w:pStyle w:val="ListParagraph"/>
        <w:numPr>
          <w:ilvl w:val="0"/>
          <w:numId w:val="70"/>
        </w:numPr>
        <w:spacing w:after="0" w:line="240" w:lineRule="auto"/>
        <w:ind w:left="1134" w:hanging="425"/>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 xml:space="preserve">tegevuspõhine õpe (nt dramatiseering, esitluse ja temaatilise ekspositsiooni koostamine, õppekäigu ettevalmistamine ning korraldamine), vabatahtlik töö; </w:t>
      </w:r>
    </w:p>
    <w:p w:rsidR="00EB6F87" w:rsidRPr="007A36B8" w:rsidRDefault="00EB6F87" w:rsidP="00EB6F87">
      <w:pPr>
        <w:pStyle w:val="ListParagraph"/>
        <w:numPr>
          <w:ilvl w:val="0"/>
          <w:numId w:val="70"/>
        </w:numPr>
        <w:spacing w:after="0" w:line="240" w:lineRule="auto"/>
        <w:ind w:left="1134" w:hanging="425"/>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mõistete seletamine ja kasutamine kontekstis, plankide ning ankeetide täitmine;</w:t>
      </w:r>
    </w:p>
    <w:p w:rsidR="00EB6F87" w:rsidRPr="007A36B8" w:rsidRDefault="00EB6F87" w:rsidP="00EB6F87">
      <w:pPr>
        <w:pStyle w:val="ListParagraph"/>
        <w:numPr>
          <w:ilvl w:val="0"/>
          <w:numId w:val="70"/>
        </w:numPr>
        <w:spacing w:after="0" w:line="240" w:lineRule="auto"/>
        <w:ind w:left="1134" w:hanging="425"/>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 xml:space="preserve">kohtumised õigusorganite esindajatega ja teiste spetsialistide esindajatega koolis ja nende töö jälgimine töökohal jmt; </w:t>
      </w:r>
    </w:p>
    <w:p w:rsidR="00EB6F87" w:rsidRPr="007A36B8" w:rsidRDefault="00EB6F87" w:rsidP="00947667">
      <w:pPr>
        <w:pStyle w:val="ListParagraph"/>
        <w:keepNext/>
        <w:widowControl/>
        <w:numPr>
          <w:ilvl w:val="0"/>
          <w:numId w:val="73"/>
        </w:numPr>
        <w:spacing w:after="0" w:line="240" w:lineRule="auto"/>
        <w:ind w:left="709" w:hanging="425"/>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lastRenderedPageBreak/>
        <w:t>arvestatakse õpilaste võimeid ja suutlikkust ning kohalikku eripära ja ühiskonnas toimuvaid muutusi;</w:t>
      </w:r>
    </w:p>
    <w:p w:rsidR="00EB6F87" w:rsidRPr="007A36B8" w:rsidRDefault="00EB6F87" w:rsidP="00EB6F87">
      <w:pPr>
        <w:pStyle w:val="ListParagraph"/>
        <w:numPr>
          <w:ilvl w:val="0"/>
          <w:numId w:val="73"/>
        </w:numPr>
        <w:spacing w:after="0" w:line="240" w:lineRule="auto"/>
        <w:ind w:left="709" w:hanging="425"/>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arendatakse õpilaste teadmisi, oskusi ja hoiakuid, sealjuures on põhirõhk hoiakute kujundamisel;</w:t>
      </w:r>
    </w:p>
    <w:p w:rsidR="00EB6F87" w:rsidRPr="007A36B8" w:rsidRDefault="00EB6F87" w:rsidP="00EB6F87">
      <w:pPr>
        <w:pStyle w:val="ListParagraph"/>
        <w:numPr>
          <w:ilvl w:val="0"/>
          <w:numId w:val="73"/>
        </w:numPr>
        <w:spacing w:after="0" w:line="240" w:lineRule="auto"/>
        <w:ind w:left="709" w:hanging="567"/>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võimaldatakse siduda õpet koolivälise eluga, et kogu ainekäsitlus oleks võimalikult elulähedane.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pStyle w:val="ListParagraph"/>
        <w:numPr>
          <w:ilvl w:val="1"/>
          <w:numId w:val="1"/>
        </w:numPr>
        <w:spacing w:after="0" w:line="240" w:lineRule="auto"/>
        <w:ind w:left="361"/>
        <w:contextualSpacing w:val="0"/>
        <w:jc w:val="both"/>
        <w:rPr>
          <w:rFonts w:ascii="Arial Narrow" w:eastAsia="Times New Roman" w:hAnsi="Arial Narrow" w:cs="Times New Roman"/>
          <w:b/>
          <w:color w:val="auto"/>
          <w:sz w:val="24"/>
          <w:szCs w:val="24"/>
        </w:rPr>
      </w:pPr>
      <w:r w:rsidRPr="007A36B8">
        <w:rPr>
          <w:rFonts w:ascii="Arial Narrow" w:eastAsia="Times New Roman" w:hAnsi="Arial Narrow" w:cs="Times New Roman"/>
          <w:b/>
          <w:color w:val="auto"/>
          <w:sz w:val="24"/>
          <w:szCs w:val="24"/>
        </w:rPr>
        <w:t xml:space="preserve"> Füüsiline õpikeskkond</w:t>
      </w:r>
    </w:p>
    <w:p w:rsidR="00EB6F87" w:rsidRPr="007A36B8" w:rsidRDefault="00EB6F87" w:rsidP="00EB6F87">
      <w:pPr>
        <w:widowControl/>
        <w:spacing w:before="120" w:after="0" w:line="240" w:lineRule="auto"/>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 xml:space="preserve">Kool korraldab valdava osa õpet klassis, kus on: </w:t>
      </w:r>
    </w:p>
    <w:p w:rsidR="00EB6F87" w:rsidRPr="007A36B8" w:rsidRDefault="00EB6F87" w:rsidP="00EB6F87">
      <w:pPr>
        <w:pStyle w:val="ListParagraph"/>
        <w:widowControl/>
        <w:numPr>
          <w:ilvl w:val="0"/>
          <w:numId w:val="72"/>
        </w:numPr>
        <w:spacing w:after="0" w:line="240" w:lineRule="auto"/>
        <w:ind w:left="851" w:hanging="425"/>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võimalused rühmatööks ja ümarlauavestluseks mööblit ümber paigutada või liikuda erinevate õppekeskkonna osade vahel;</w:t>
      </w:r>
    </w:p>
    <w:p w:rsidR="00EB6F87" w:rsidRPr="007A36B8" w:rsidRDefault="00EB6F87" w:rsidP="00EB6F87">
      <w:pPr>
        <w:pStyle w:val="ListParagraph"/>
        <w:widowControl/>
        <w:numPr>
          <w:ilvl w:val="0"/>
          <w:numId w:val="72"/>
        </w:numPr>
        <w:spacing w:after="0" w:line="240" w:lineRule="auto"/>
        <w:ind w:left="851" w:hanging="425"/>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internetiühendus, arvuti kasutamise võimalus (vähemalt üks arvuti kahe õpilase kohta) ning audiovisuaalse materjali kasutamise võimalus.</w:t>
      </w:r>
    </w:p>
    <w:p w:rsidR="00EB6F87" w:rsidRPr="007A36B8" w:rsidRDefault="00EB6F87" w:rsidP="00EB6F87">
      <w:pPr>
        <w:widowControl/>
        <w:spacing w:after="0" w:line="240" w:lineRule="auto"/>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Kool võimaldab kasutada ainekava eesmärke toetavaid õppematerjale ja -vahendeid:</w:t>
      </w:r>
    </w:p>
    <w:p w:rsidR="00EB6F87" w:rsidRPr="007A36B8" w:rsidRDefault="00EB6F87" w:rsidP="00EB6F87">
      <w:pPr>
        <w:pStyle w:val="ListParagraph"/>
        <w:widowControl/>
        <w:numPr>
          <w:ilvl w:val="0"/>
          <w:numId w:val="71"/>
        </w:numPr>
        <w:spacing w:after="0" w:line="240" w:lineRule="auto"/>
        <w:ind w:left="851" w:hanging="425"/>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 xml:space="preserve">ajaloo- ja maailmaatlased, Eesti atlaste komplekt (iga õpilase kohta), kontuur- ja seinakaardid, allikakogumikud, käsiraamatud, elulooraamatud ja teabekirjandus, </w:t>
      </w:r>
      <w:proofErr w:type="spellStart"/>
      <w:r w:rsidRPr="007A36B8">
        <w:rPr>
          <w:rFonts w:ascii="Arial Narrow" w:hAnsi="Arial Narrow" w:cs="Times New Roman"/>
          <w:color w:val="auto"/>
          <w:sz w:val="24"/>
          <w:szCs w:val="24"/>
        </w:rPr>
        <w:t>auvised</w:t>
      </w:r>
      <w:proofErr w:type="spellEnd"/>
      <w:r w:rsidRPr="007A36B8">
        <w:rPr>
          <w:rFonts w:ascii="Arial Narrow" w:hAnsi="Arial Narrow" w:cs="Times New Roman"/>
          <w:color w:val="auto"/>
          <w:sz w:val="24"/>
          <w:szCs w:val="24"/>
        </w:rPr>
        <w:t xml:space="preserve">, digitaliseeritud andmebaasid ja arhiivid, demonstratsioonivahendid ja illustratiivsed pildid (fotod, karikatuurid) ning IKT-põhiseid õppematerjalid; </w:t>
      </w:r>
    </w:p>
    <w:p w:rsidR="00EB6F87" w:rsidRPr="007A36B8" w:rsidRDefault="00EB6F87" w:rsidP="00EB6F87">
      <w:pPr>
        <w:pStyle w:val="ListParagraph"/>
        <w:widowControl/>
        <w:numPr>
          <w:ilvl w:val="0"/>
          <w:numId w:val="71"/>
        </w:numPr>
        <w:spacing w:after="0" w:line="240" w:lineRule="auto"/>
        <w:ind w:left="851" w:hanging="425"/>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 xml:space="preserve">Eesti, Euroopa ja maailma poliitiline kaart, Eesti Vabariigi põhiseadus (üks eksemplar õpilase kohta) ning põhiseaduse kommenteeritud väljaanne (üks kooli kohta), ÜRO inimõiguste ülddeklaratsioon (vähemalt üks kahe õpilase kohta), Euroopa inimõiguste ja põhivabaduste kaitse konventsioon (üks kooli kohta), ÜRO lapse õiguste konventsioon (üks kooli kohta), Euroopa Liidu põhiõiguste harta ning parandatud ja täiendatud Euroopa sotsiaalharta (üks kooli kohta);  </w:t>
      </w:r>
    </w:p>
    <w:p w:rsidR="00EB6F87" w:rsidRPr="007A36B8" w:rsidRDefault="00EB6F87" w:rsidP="00EB6F87">
      <w:pPr>
        <w:pStyle w:val="ListParagraph"/>
        <w:widowControl/>
        <w:numPr>
          <w:ilvl w:val="0"/>
          <w:numId w:val="71"/>
        </w:numPr>
        <w:spacing w:after="0" w:line="240" w:lineRule="auto"/>
        <w:ind w:left="851" w:hanging="425"/>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eri liiki meediaväljaanded.</w:t>
      </w:r>
    </w:p>
    <w:p w:rsidR="00EB6F87" w:rsidRPr="007A36B8" w:rsidRDefault="00EB6F87" w:rsidP="00EB6F87">
      <w:pPr>
        <w:widowControl/>
        <w:spacing w:after="0" w:line="240" w:lineRule="auto"/>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 xml:space="preserve">Kool võimaldab õppe sidumiseks igapäevaeluga õpet ja õppekäike väljaspool klassiruumi vähemalt kaks korda õppeaasta jooksul. </w:t>
      </w:r>
    </w:p>
    <w:p w:rsidR="00EB6F87" w:rsidRPr="007A36B8" w:rsidRDefault="00EB6F87" w:rsidP="00EB6F87">
      <w:pPr>
        <w:widowControl/>
        <w:spacing w:after="0" w:line="240" w:lineRule="auto"/>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Kool võimaldab sobivad hoiutingimused praktiliste tööde ning demonstratsioonide tegemiseks vajalike materjalide kogumiseks ja säilitamiseks ning korraldab praktilisteks töödeks vajaduse korral õppe rühmades.</w:t>
      </w:r>
    </w:p>
    <w:p w:rsidR="00EB6F87" w:rsidRPr="007A36B8" w:rsidRDefault="00EB6F87" w:rsidP="00EB6F87">
      <w:pPr>
        <w:widowControl/>
        <w:spacing w:before="120" w:after="0" w:line="240" w:lineRule="auto"/>
        <w:contextualSpacing w:val="0"/>
        <w:jc w:val="both"/>
        <w:rPr>
          <w:rFonts w:ascii="Arial Narrow" w:eastAsia="Times New Roman" w:hAnsi="Arial Narrow" w:cs="Times New Roman"/>
          <w:b/>
          <w:color w:val="auto"/>
          <w:sz w:val="24"/>
          <w:szCs w:val="24"/>
        </w:rPr>
      </w:pPr>
      <w:r w:rsidRPr="007A36B8">
        <w:rPr>
          <w:rFonts w:ascii="Arial Narrow" w:eastAsia="Times New Roman" w:hAnsi="Arial Narrow" w:cs="Times New Roman"/>
          <w:b/>
          <w:color w:val="auto"/>
          <w:sz w:val="24"/>
          <w:szCs w:val="24"/>
        </w:rPr>
        <w:t>1.9. Hindamise alused</w:t>
      </w:r>
    </w:p>
    <w:p w:rsidR="00EB6F87" w:rsidRPr="007A36B8" w:rsidRDefault="00EB6F87" w:rsidP="00EB6F87">
      <w:pPr>
        <w:spacing w:after="120" w:line="240" w:lineRule="auto"/>
        <w:jc w:val="both"/>
        <w:rPr>
          <w:rFonts w:ascii="Arial Narrow" w:hAnsi="Arial Narrow" w:cs="Times New Roman"/>
          <w:color w:val="auto"/>
          <w:sz w:val="24"/>
          <w:szCs w:val="24"/>
        </w:rPr>
      </w:pPr>
      <w:r w:rsidRPr="007A36B8">
        <w:rPr>
          <w:rFonts w:ascii="Arial Narrow" w:hAnsi="Arial Narrow" w:cs="Times New Roman"/>
          <w:color w:val="auto"/>
          <w:sz w:val="24"/>
          <w:szCs w:val="24"/>
        </w:rPr>
        <w:t xml:space="preserve">Hindamisel lähtutakse gümnaasiumi riikliku õppekava üldosa sätetest. Hindamise täpsem korraldus määratakse kooli õppekavas. Hindamise põhiline ülesanne on toetada õpilase arengut, kujundades positiivse minapildi ja adekvaatse enesehinnangu, kusjuures tähtis on õpilase enda roll hindamises, andes võimalusi enesehindamiseks. Õpitulemuste kontrollimise ning hindamise vormid peavad olema mitmekesised. Õpitulemuste kontrolli ja hindamise eesmärk on saada ülevaade õpitulemuste saavutatusest ja õpilase ainealasest arengust ning kasutada saadud teavet õppe tulemuslikumaks kavandamiseks. Õpilane peab teadma, mida ja millal hinnatakse, mis hindamisvahendeid kasutatakse ning mis on hindamise kriteeriumid. </w:t>
      </w:r>
    </w:p>
    <w:p w:rsidR="00EB6F87" w:rsidRPr="007A36B8" w:rsidRDefault="00EB6F87" w:rsidP="00EB6F87">
      <w:pPr>
        <w:spacing w:before="120" w:after="0" w:line="240" w:lineRule="auto"/>
        <w:jc w:val="both"/>
        <w:rPr>
          <w:rFonts w:ascii="Arial Narrow" w:hAnsi="Arial Narrow" w:cs="Times New Roman"/>
          <w:color w:val="auto"/>
          <w:sz w:val="24"/>
          <w:szCs w:val="24"/>
        </w:rPr>
      </w:pPr>
      <w:r w:rsidRPr="007A36B8">
        <w:rPr>
          <w:rFonts w:ascii="Arial Narrow" w:hAnsi="Arial Narrow" w:cs="Times New Roman"/>
          <w:b/>
          <w:color w:val="auto"/>
          <w:sz w:val="24"/>
          <w:szCs w:val="24"/>
        </w:rPr>
        <w:t>Ajaloo</w:t>
      </w:r>
      <w:r w:rsidRPr="007A36B8">
        <w:rPr>
          <w:rFonts w:ascii="Arial Narrow" w:hAnsi="Arial Narrow" w:cs="Times New Roman"/>
          <w:color w:val="auto"/>
          <w:sz w:val="24"/>
          <w:szCs w:val="24"/>
        </w:rPr>
        <w:t xml:space="preserve"> õpitulemuste kontroll ja hindamine sisaldab suulist ning kirjalikku küsitlust, tööd kaartide, dokumentide, allikmaterjali ja piltidega, referaadi ja uurimistöö koostamist, loovtööd ning arutluse kirjutamist. Allikaanalüüsi puhul hinnatakse allikast olulise info leidmist, selle tõlgendamist ja võrdlemist, katkendi põhjal vastamist, kommenteerimist ning usaldusväärsuse üle otsustamist. Üksikfaktide tundmisele tuleb eelistada tähtsamate ajaloosündmuste ja </w:t>
      </w:r>
      <w:r w:rsidR="00586275">
        <w:rPr>
          <w:rFonts w:ascii="Arial Narrow" w:hAnsi="Arial Narrow" w:cs="Times New Roman"/>
          <w:color w:val="auto"/>
          <w:sz w:val="24"/>
          <w:szCs w:val="24"/>
        </w:rPr>
        <w:t>-</w:t>
      </w:r>
      <w:r w:rsidRPr="007A36B8">
        <w:rPr>
          <w:rFonts w:ascii="Arial Narrow" w:hAnsi="Arial Narrow" w:cs="Times New Roman"/>
          <w:color w:val="auto"/>
          <w:sz w:val="24"/>
          <w:szCs w:val="24"/>
        </w:rPr>
        <w:t>nähtuste analüüsi nõudvaid ülesandeid. Arutluse puhul hinnatakse vastavust teemale, ajastu- ja teemakohaste faktide teadmist, analüüsi, võrdlemise, seoste loomise ja järelduste tegemise oskust ning isikliku suhtumise väljendamist põhjendatud hinnangute kaudu.</w:t>
      </w:r>
    </w:p>
    <w:p w:rsidR="00EB6F87" w:rsidRPr="007A36B8" w:rsidRDefault="00EB6F87" w:rsidP="00EB6F87">
      <w:pPr>
        <w:spacing w:after="0" w:line="240" w:lineRule="auto"/>
        <w:jc w:val="both"/>
        <w:rPr>
          <w:rFonts w:ascii="Arial Narrow" w:hAnsi="Arial Narrow" w:cs="Times New Roman"/>
          <w:color w:val="auto"/>
          <w:sz w:val="24"/>
          <w:szCs w:val="24"/>
        </w:rPr>
      </w:pPr>
      <w:r w:rsidRPr="007A36B8">
        <w:rPr>
          <w:rFonts w:ascii="Arial Narrow" w:hAnsi="Arial Narrow" w:cs="Times New Roman"/>
          <w:b/>
          <w:color w:val="auto"/>
          <w:sz w:val="24"/>
          <w:szCs w:val="24"/>
        </w:rPr>
        <w:t>Inimeseõpetuses</w:t>
      </w:r>
      <w:r w:rsidRPr="007A36B8">
        <w:rPr>
          <w:rFonts w:ascii="Arial Narrow" w:hAnsi="Arial Narrow" w:cs="Times New Roman"/>
          <w:color w:val="auto"/>
          <w:sz w:val="24"/>
          <w:szCs w:val="24"/>
        </w:rPr>
        <w:t xml:space="preserve"> hinnatakse õpilaste teadmisi ja</w:t>
      </w:r>
      <w:r w:rsidR="003645CF" w:rsidRPr="007A36B8">
        <w:rPr>
          <w:rFonts w:ascii="Arial Narrow" w:hAnsi="Arial Narrow" w:cs="Times New Roman"/>
          <w:color w:val="auto"/>
          <w:sz w:val="24"/>
          <w:szCs w:val="24"/>
        </w:rPr>
        <w:t xml:space="preserve"> oskusi; hoiakute ning väärtushinnangute kujunemise</w:t>
      </w:r>
      <w:r w:rsidRPr="007A36B8">
        <w:rPr>
          <w:rFonts w:ascii="Arial Narrow" w:hAnsi="Arial Narrow" w:cs="Times New Roman"/>
          <w:color w:val="auto"/>
          <w:sz w:val="24"/>
          <w:szCs w:val="24"/>
        </w:rPr>
        <w:t xml:space="preserve"> kohta antakse õpilasele tagasisidet. Õpitulemuste hindamise vormid on mitmekesised, sisaldades nii suulisi, kirjalikke kui ka praktilisi ülesandeid. Suuliste ja kirjalike ülesannete puhul õpilane: </w:t>
      </w:r>
    </w:p>
    <w:p w:rsidR="00EB6F87" w:rsidRPr="007A36B8" w:rsidRDefault="00EB6F87" w:rsidP="00EB6F87">
      <w:pPr>
        <w:pStyle w:val="ListParagraph"/>
        <w:numPr>
          <w:ilvl w:val="1"/>
          <w:numId w:val="74"/>
        </w:numPr>
        <w:spacing w:after="0" w:line="240" w:lineRule="auto"/>
        <w:ind w:left="709" w:hanging="425"/>
        <w:jc w:val="both"/>
        <w:rPr>
          <w:rFonts w:ascii="Arial Narrow" w:hAnsi="Arial Narrow" w:cs="Times New Roman"/>
          <w:color w:val="auto"/>
          <w:sz w:val="24"/>
          <w:szCs w:val="24"/>
        </w:rPr>
      </w:pPr>
      <w:r w:rsidRPr="007A36B8">
        <w:rPr>
          <w:rFonts w:ascii="Arial Narrow" w:hAnsi="Arial Narrow" w:cs="Times New Roman"/>
          <w:color w:val="auto"/>
          <w:sz w:val="24"/>
          <w:szCs w:val="24"/>
        </w:rPr>
        <w:lastRenderedPageBreak/>
        <w:t xml:space="preserve">selgitab ja kirjeldab mõistete sisu ning omavahelisi seoseid; </w:t>
      </w:r>
    </w:p>
    <w:p w:rsidR="00EB6F87" w:rsidRPr="007A36B8" w:rsidRDefault="00EB6F87" w:rsidP="00EB6F87">
      <w:pPr>
        <w:pStyle w:val="ListParagraph"/>
        <w:numPr>
          <w:ilvl w:val="1"/>
          <w:numId w:val="74"/>
        </w:numPr>
        <w:spacing w:after="0" w:line="240" w:lineRule="auto"/>
        <w:ind w:left="709" w:hanging="425"/>
        <w:jc w:val="both"/>
        <w:rPr>
          <w:rFonts w:ascii="Arial Narrow" w:hAnsi="Arial Narrow" w:cs="Times New Roman"/>
          <w:color w:val="auto"/>
          <w:sz w:val="24"/>
          <w:szCs w:val="24"/>
        </w:rPr>
      </w:pPr>
      <w:r w:rsidRPr="007A36B8">
        <w:rPr>
          <w:rFonts w:ascii="Arial Narrow" w:hAnsi="Arial Narrow" w:cs="Times New Roman"/>
          <w:color w:val="auto"/>
          <w:sz w:val="24"/>
          <w:szCs w:val="24"/>
        </w:rPr>
        <w:t xml:space="preserve">selgitab oma arvamusi, hinnanguid, seisukohti ja suhtumisi, seostades neid omandatud teadmistega ja igapäevaeluga; </w:t>
      </w:r>
    </w:p>
    <w:p w:rsidR="00EB6F87" w:rsidRPr="007A36B8" w:rsidRDefault="00EB6F87" w:rsidP="00EB6F87">
      <w:pPr>
        <w:pStyle w:val="ListParagraph"/>
        <w:numPr>
          <w:ilvl w:val="1"/>
          <w:numId w:val="74"/>
        </w:numPr>
        <w:spacing w:after="0" w:line="240" w:lineRule="auto"/>
        <w:ind w:left="709" w:hanging="425"/>
        <w:jc w:val="both"/>
        <w:rPr>
          <w:rFonts w:ascii="Arial Narrow" w:hAnsi="Arial Narrow" w:cs="Times New Roman"/>
          <w:color w:val="auto"/>
          <w:sz w:val="24"/>
          <w:szCs w:val="24"/>
        </w:rPr>
      </w:pPr>
      <w:r w:rsidRPr="007A36B8">
        <w:rPr>
          <w:rFonts w:ascii="Arial Narrow" w:hAnsi="Arial Narrow" w:cs="Times New Roman"/>
          <w:color w:val="auto"/>
          <w:sz w:val="24"/>
          <w:szCs w:val="24"/>
        </w:rPr>
        <w:t xml:space="preserve">eristab, rühmitab, võrdleb ja analüüsib olukordi, seisundeid, tegevusi ning tunnuseid lähtuvalt õpitulemustest; </w:t>
      </w:r>
    </w:p>
    <w:p w:rsidR="00EB6F87" w:rsidRPr="007A36B8" w:rsidRDefault="00EB6F87" w:rsidP="00EB6F87">
      <w:pPr>
        <w:pStyle w:val="ListParagraph"/>
        <w:numPr>
          <w:ilvl w:val="1"/>
          <w:numId w:val="74"/>
        </w:numPr>
        <w:spacing w:after="0" w:line="240" w:lineRule="auto"/>
        <w:ind w:left="709" w:hanging="425"/>
        <w:jc w:val="both"/>
        <w:rPr>
          <w:rFonts w:ascii="Arial Narrow" w:hAnsi="Arial Narrow" w:cs="Times New Roman"/>
          <w:color w:val="auto"/>
          <w:sz w:val="24"/>
          <w:szCs w:val="24"/>
        </w:rPr>
      </w:pPr>
      <w:r w:rsidRPr="007A36B8">
        <w:rPr>
          <w:rFonts w:ascii="Arial Narrow" w:hAnsi="Arial Narrow" w:cs="Times New Roman"/>
          <w:color w:val="auto"/>
          <w:sz w:val="24"/>
          <w:szCs w:val="24"/>
        </w:rPr>
        <w:t xml:space="preserve">demonstreerib faktide, mõistete ja seaduspärasuste tundmist lähtuvalt õpiülesannete sisust. </w:t>
      </w:r>
    </w:p>
    <w:p w:rsidR="00EB6F87" w:rsidRPr="007A36B8" w:rsidRDefault="00EB6F87" w:rsidP="00EB6F87">
      <w:pPr>
        <w:pStyle w:val="ListParagraph"/>
        <w:spacing w:after="0" w:line="240" w:lineRule="auto"/>
        <w:ind w:left="0"/>
        <w:jc w:val="both"/>
        <w:rPr>
          <w:rFonts w:ascii="Arial Narrow" w:hAnsi="Arial Narrow" w:cs="Times New Roman"/>
          <w:color w:val="auto"/>
          <w:sz w:val="24"/>
          <w:szCs w:val="24"/>
        </w:rPr>
      </w:pPr>
      <w:r w:rsidRPr="007A36B8">
        <w:rPr>
          <w:rFonts w:ascii="Arial Narrow" w:hAnsi="Arial Narrow" w:cs="Times New Roman"/>
          <w:color w:val="auto"/>
          <w:sz w:val="24"/>
          <w:szCs w:val="24"/>
        </w:rPr>
        <w:t xml:space="preserve">Praktiliste ülesannete puhul õpilane: </w:t>
      </w:r>
    </w:p>
    <w:p w:rsidR="00EB6F87" w:rsidRPr="007A36B8" w:rsidRDefault="00EB6F87" w:rsidP="00EB6F87">
      <w:pPr>
        <w:pStyle w:val="ListParagraph"/>
        <w:numPr>
          <w:ilvl w:val="1"/>
          <w:numId w:val="70"/>
        </w:numPr>
        <w:spacing w:after="0" w:line="240" w:lineRule="auto"/>
        <w:ind w:left="709" w:hanging="425"/>
        <w:jc w:val="both"/>
        <w:rPr>
          <w:rFonts w:ascii="Arial Narrow" w:hAnsi="Arial Narrow" w:cs="Times New Roman"/>
          <w:color w:val="auto"/>
          <w:sz w:val="24"/>
          <w:szCs w:val="24"/>
        </w:rPr>
      </w:pPr>
      <w:r w:rsidRPr="007A36B8">
        <w:rPr>
          <w:rFonts w:ascii="Arial Narrow" w:hAnsi="Arial Narrow" w:cs="Times New Roman"/>
          <w:color w:val="auto"/>
          <w:sz w:val="24"/>
          <w:szCs w:val="24"/>
        </w:rPr>
        <w:t xml:space="preserve">rakendab teoreetilisi teadmisi praktiliselt õpisituatsioonis; </w:t>
      </w:r>
    </w:p>
    <w:p w:rsidR="00EB6F87" w:rsidRPr="007A36B8" w:rsidRDefault="00EB6F87" w:rsidP="00EB6F87">
      <w:pPr>
        <w:pStyle w:val="ListParagraph"/>
        <w:numPr>
          <w:ilvl w:val="1"/>
          <w:numId w:val="70"/>
        </w:numPr>
        <w:spacing w:after="0" w:line="240" w:lineRule="auto"/>
        <w:ind w:left="709" w:hanging="425"/>
        <w:jc w:val="both"/>
        <w:rPr>
          <w:rFonts w:ascii="Arial Narrow" w:hAnsi="Arial Narrow" w:cs="Times New Roman"/>
          <w:color w:val="auto"/>
          <w:sz w:val="24"/>
          <w:szCs w:val="24"/>
        </w:rPr>
      </w:pPr>
      <w:r w:rsidRPr="007A36B8">
        <w:rPr>
          <w:rFonts w:ascii="Arial Narrow" w:hAnsi="Arial Narrow" w:cs="Times New Roman"/>
          <w:color w:val="auto"/>
          <w:sz w:val="24"/>
          <w:szCs w:val="24"/>
        </w:rPr>
        <w:t xml:space="preserve">demonstreerib õpitulemustes määratud oskusi õpisituatsioonis, </w:t>
      </w:r>
    </w:p>
    <w:p w:rsidR="00EB6F87" w:rsidRPr="007A36B8" w:rsidRDefault="00EB6F87" w:rsidP="00EB6F87">
      <w:pPr>
        <w:pStyle w:val="ListParagraph"/>
        <w:numPr>
          <w:ilvl w:val="1"/>
          <w:numId w:val="70"/>
        </w:numPr>
        <w:spacing w:after="0" w:line="240" w:lineRule="auto"/>
        <w:ind w:left="709" w:hanging="425"/>
        <w:jc w:val="both"/>
        <w:rPr>
          <w:rFonts w:ascii="Arial Narrow" w:hAnsi="Arial Narrow" w:cs="Times New Roman"/>
          <w:color w:val="auto"/>
          <w:sz w:val="24"/>
          <w:szCs w:val="24"/>
        </w:rPr>
      </w:pPr>
      <w:r w:rsidRPr="007A36B8">
        <w:rPr>
          <w:rFonts w:ascii="Arial Narrow" w:hAnsi="Arial Narrow" w:cs="Times New Roman"/>
          <w:color w:val="auto"/>
          <w:sz w:val="24"/>
          <w:szCs w:val="24"/>
        </w:rPr>
        <w:t>kirjeldab õpitulemustes määratud teadmiste ja oskuste rakendamist igapäevaelus.</w:t>
      </w:r>
    </w:p>
    <w:p w:rsidR="00EB6F87" w:rsidRPr="007A36B8" w:rsidRDefault="00EB6F87" w:rsidP="00EB6F87">
      <w:pPr>
        <w:spacing w:after="0" w:line="240" w:lineRule="auto"/>
        <w:jc w:val="both"/>
        <w:rPr>
          <w:rFonts w:ascii="Arial Narrow" w:hAnsi="Arial Narrow" w:cs="Times New Roman"/>
          <w:color w:val="auto"/>
          <w:sz w:val="24"/>
          <w:szCs w:val="24"/>
        </w:rPr>
      </w:pPr>
      <w:r w:rsidRPr="007A36B8">
        <w:rPr>
          <w:rFonts w:ascii="Arial Narrow" w:hAnsi="Arial Narrow" w:cs="Times New Roman"/>
          <w:color w:val="auto"/>
          <w:sz w:val="24"/>
          <w:szCs w:val="24"/>
        </w:rPr>
        <w:t xml:space="preserve">Praktiliste tööde puhul ei hinnata mitte ainult tulemust, vaid ka protsessi kulgu. Õpilase hoiakuid ja väärtusi saab mõõta vaatluse, õpilase antud hinnangute ja otsustuste ning juhtumianalüüsi alusel. Lisaks hinnatakse õpilaste probleemide nägemise ja analüüsi oskust. </w:t>
      </w:r>
    </w:p>
    <w:p w:rsidR="00EB6F87" w:rsidRPr="007A36B8" w:rsidRDefault="00EB6F87" w:rsidP="00EB6F87">
      <w:pPr>
        <w:spacing w:before="120" w:after="0" w:line="240" w:lineRule="auto"/>
        <w:jc w:val="both"/>
        <w:rPr>
          <w:rFonts w:ascii="Arial Narrow" w:hAnsi="Arial Narrow" w:cs="Times New Roman"/>
          <w:color w:val="auto"/>
          <w:sz w:val="24"/>
          <w:szCs w:val="24"/>
        </w:rPr>
      </w:pPr>
      <w:r w:rsidRPr="007A36B8">
        <w:rPr>
          <w:rFonts w:ascii="Arial Narrow" w:hAnsi="Arial Narrow" w:cs="Times New Roman"/>
          <w:b/>
          <w:color w:val="auto"/>
          <w:sz w:val="24"/>
          <w:szCs w:val="24"/>
        </w:rPr>
        <w:t>Ühiskonnaõpetuses</w:t>
      </w:r>
      <w:r w:rsidRPr="007A36B8">
        <w:rPr>
          <w:rFonts w:ascii="Arial Narrow" w:hAnsi="Arial Narrow" w:cs="Times New Roman"/>
          <w:color w:val="auto"/>
          <w:sz w:val="24"/>
          <w:szCs w:val="24"/>
        </w:rPr>
        <w:t xml:space="preserve"> hinnatakse arutlusoskust, teksti mõistmist ja tööd erinevate allikatega (pildid, skeemid, tabelid, tekstid jms).  Kontrollitakse ja hinnatakse mõistete seletamist ning kasutamist, probleemidest arusaamist ja nende analüüsi, argumenteerimise oskust, õigusalase info otsimise ning tõlgendamise oskust, osalemist ühistegevuses (matkimine, rollimängud, projektid), plankide, avalduste, reklamatsioonide jne täitmise õigsust, komplektsust ja täpsust, ettekannete, ülevaadete, kokkuvõtete, referaatide, esitluste jt iseseisvate ning rühmatöö ülesannete täitmist ja esitlemist. Kursuse hinne kujuneb kontrolltööde, praktiliste tööde ning uurimuste, iseseisvate tööde ja ettekannete hinnetest. Hindamise aluseks on töö iseseisev sooritus, loovus ning vormistamise korrektsus. Praktilised tööd on mingi konkreetse üksikteema, materjali vms kohta. Iseseisvad tööd on kodused ülesanded, klassitööd ja arvutitunnitööd, mida hinnatakse valikuliselt. Kursuse jooksul võib hinnata ka koduseid töid, suulisi vastuseid, ülesannete lahendamist, osalemist rühmatöödes jne.</w:t>
      </w:r>
    </w:p>
    <w:p w:rsidR="00EB6F87" w:rsidRPr="007A36B8" w:rsidRDefault="00EB6F87" w:rsidP="00EB6F87">
      <w:pPr>
        <w:spacing w:before="120" w:after="0" w:line="240" w:lineRule="auto"/>
        <w:jc w:val="both"/>
        <w:rPr>
          <w:rFonts w:ascii="Arial Narrow" w:hAnsi="Arial Narrow" w:cs="Times New Roman"/>
          <w:color w:val="auto"/>
          <w:sz w:val="24"/>
          <w:szCs w:val="24"/>
        </w:rPr>
      </w:pPr>
      <w:r w:rsidRPr="007A36B8">
        <w:rPr>
          <w:rFonts w:ascii="Arial Narrow" w:hAnsi="Arial Narrow" w:cs="Times New Roman"/>
          <w:color w:val="auto"/>
          <w:sz w:val="24"/>
          <w:szCs w:val="24"/>
        </w:rPr>
        <w:t>Sotsiaalainete valdkonda kuuluv</w:t>
      </w:r>
      <w:r w:rsidR="001F3258">
        <w:rPr>
          <w:rFonts w:ascii="Arial Narrow" w:hAnsi="Arial Narrow" w:cs="Times New Roman"/>
          <w:color w:val="auto"/>
          <w:sz w:val="24"/>
          <w:szCs w:val="24"/>
        </w:rPr>
        <w:t>a, kuid</w:t>
      </w:r>
      <w:r w:rsidRPr="007A36B8">
        <w:rPr>
          <w:rFonts w:ascii="Arial Narrow" w:hAnsi="Arial Narrow" w:cs="Times New Roman"/>
          <w:color w:val="auto"/>
          <w:sz w:val="24"/>
          <w:szCs w:val="24"/>
        </w:rPr>
        <w:t xml:space="preserve"> loodusainete valdkonnas kirjeldatud inimgeograafia kohustuslik kursus „Rahvastik ja majandus“ moodustab osa geograafia kooliastmehindest.</w:t>
      </w:r>
    </w:p>
    <w:p w:rsidR="00EB6F87" w:rsidRPr="007A36B8" w:rsidRDefault="00EB6F87" w:rsidP="00EB6F87">
      <w:pPr>
        <w:spacing w:after="0" w:line="240" w:lineRule="auto"/>
        <w:jc w:val="both"/>
        <w:rPr>
          <w:rFonts w:ascii="Arial Narrow" w:hAnsi="Arial Narrow" w:cs="Times New Roman"/>
          <w:color w:val="auto"/>
          <w:sz w:val="24"/>
          <w:szCs w:val="24"/>
        </w:rPr>
      </w:pPr>
    </w:p>
    <w:p w:rsidR="00EB6F87" w:rsidRPr="007A36B8" w:rsidRDefault="00EB6F87" w:rsidP="00EB6F87">
      <w:pPr>
        <w:widowControl/>
        <w:spacing w:after="0" w:line="240" w:lineRule="auto"/>
        <w:contextualSpacing w:val="0"/>
        <w:jc w:val="both"/>
        <w:rPr>
          <w:rFonts w:ascii="Arial Narrow" w:eastAsia="Times New Roman" w:hAnsi="Arial Narrow" w:cs="Times New Roman"/>
          <w:b/>
          <w:color w:val="auto"/>
          <w:sz w:val="24"/>
          <w:szCs w:val="24"/>
        </w:rPr>
      </w:pPr>
      <w:r w:rsidRPr="007A36B8">
        <w:rPr>
          <w:rFonts w:ascii="Arial Narrow" w:eastAsia="Times New Roman" w:hAnsi="Arial Narrow" w:cs="Times New Roman"/>
          <w:b/>
          <w:color w:val="auto"/>
          <w:sz w:val="24"/>
          <w:szCs w:val="24"/>
        </w:rPr>
        <w:t>2. Ainekavad</w:t>
      </w:r>
    </w:p>
    <w:p w:rsidR="00EB6F87" w:rsidRPr="007A36B8" w:rsidRDefault="00EB6F87" w:rsidP="00EB6F87">
      <w:pPr>
        <w:widowControl/>
        <w:spacing w:after="0" w:line="240" w:lineRule="auto"/>
        <w:contextualSpacing w:val="0"/>
        <w:jc w:val="both"/>
        <w:rPr>
          <w:rFonts w:ascii="Arial Narrow" w:eastAsia="Times New Roman" w:hAnsi="Arial Narrow" w:cs="Times New Roman"/>
          <w:color w:val="auto"/>
          <w:sz w:val="24"/>
          <w:szCs w:val="24"/>
        </w:rPr>
      </w:pPr>
    </w:p>
    <w:p w:rsidR="00EB6F87" w:rsidRPr="007A36B8" w:rsidRDefault="00EB6F87" w:rsidP="00EB6F87">
      <w:pPr>
        <w:widowControl/>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2.1. Ajalugu</w:t>
      </w:r>
    </w:p>
    <w:p w:rsidR="00EB6F87" w:rsidRPr="007A36B8" w:rsidRDefault="00EB6F87" w:rsidP="00947667">
      <w:pPr>
        <w:spacing w:before="120"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2.1.1. Õppe- ja kasvatuseesmärgid</w:t>
      </w:r>
    </w:p>
    <w:p w:rsidR="00EB6F87" w:rsidRPr="007A36B8" w:rsidRDefault="00EB6F87" w:rsidP="00EB6F87">
      <w:pPr>
        <w:spacing w:before="120"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Gümnaasiumi ajalooõpetusega taotletakse, et õpilane:</w:t>
      </w:r>
    </w:p>
    <w:p w:rsidR="00EB6F87" w:rsidRPr="007A36B8" w:rsidRDefault="00EB6F87" w:rsidP="00EB6F87">
      <w:pPr>
        <w:pStyle w:val="ListParagraph"/>
        <w:numPr>
          <w:ilvl w:val="0"/>
          <w:numId w:val="81"/>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tunneb huvi mineviku vastu ja teadvustab enda võimalusi mineviku uurijana ning ajaloos osalejana, määratleb end oma rahva ja Eesti ühiskonna liikmena, eurooplasena ning maailmakodanikuna;</w:t>
      </w:r>
    </w:p>
    <w:p w:rsidR="00EB6F87" w:rsidRPr="007A36B8" w:rsidRDefault="00EB6F87" w:rsidP="00EB6F87">
      <w:pPr>
        <w:pStyle w:val="ListParagraph"/>
        <w:numPr>
          <w:ilvl w:val="0"/>
          <w:numId w:val="81"/>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tunneb ajalugu ajastule omaste sündmuste, protsesside, vaimulaadi ja isikute kaudu;</w:t>
      </w:r>
    </w:p>
    <w:p w:rsidR="00EB6F87" w:rsidRPr="007A36B8" w:rsidRDefault="00EB6F87" w:rsidP="00EB6F87">
      <w:pPr>
        <w:pStyle w:val="ListParagraph"/>
        <w:numPr>
          <w:ilvl w:val="0"/>
          <w:numId w:val="81"/>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ajaloosündmuste ning -protsesside põhjuse-tagajärje, sarnasuse-erinevuse ja järjepidevuse olemust ning erineva tõlgendamise põhjusi, arvestab oma seisukohti kujundades ajastu konteksti;</w:t>
      </w:r>
    </w:p>
    <w:p w:rsidR="00EB6F87" w:rsidRPr="007A36B8" w:rsidRDefault="00EB6F87" w:rsidP="00EB6F87">
      <w:pPr>
        <w:pStyle w:val="ListParagraph"/>
        <w:numPr>
          <w:ilvl w:val="0"/>
          <w:numId w:val="81"/>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väärtustab kultuurilist mitmekesisust ning mõistab seda ühiskonna rikkuse ja arengu eeldusena, teadvustab oma võimalusi kultuuripärandi säilitajana ning edasikandjana;</w:t>
      </w:r>
    </w:p>
    <w:p w:rsidR="00EB6F87" w:rsidRPr="007A36B8" w:rsidRDefault="00EB6F87" w:rsidP="00EB6F87">
      <w:pPr>
        <w:pStyle w:val="ListParagraph"/>
        <w:numPr>
          <w:ilvl w:val="0"/>
          <w:numId w:val="81"/>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leiab ja analüüsib kriitiliselt ajalooteavet sisaldavat infot, hindab allikate usaldusväärsust ning kasutab erinevaid teabeallikaid eesmärgipäraselt;</w:t>
      </w:r>
    </w:p>
    <w:p w:rsidR="00EB6F87" w:rsidRPr="007A36B8" w:rsidRDefault="00EB6F87" w:rsidP="00EB6F87">
      <w:pPr>
        <w:pStyle w:val="ListParagraph"/>
        <w:numPr>
          <w:ilvl w:val="0"/>
          <w:numId w:val="81"/>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ning tunnustab inimeste, vaadete ja olukordade erinevusi, kujundab ning põhjendab oma seisukohta, analüüsib ja hindab oma tegevust ning näeb ja korrigeerib oma eksimusi;</w:t>
      </w:r>
    </w:p>
    <w:p w:rsidR="00EB6F87" w:rsidRPr="007A36B8" w:rsidRDefault="00EB6F87" w:rsidP="00EB6F87">
      <w:pPr>
        <w:pStyle w:val="ListParagraph"/>
        <w:numPr>
          <w:ilvl w:val="0"/>
          <w:numId w:val="81"/>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ja kasutab kontekstis ajaloo põhimõisteid ning eristab ajaloofakti tõlgendusest ja arvamusest;</w:t>
      </w:r>
    </w:p>
    <w:p w:rsidR="00EB6F87" w:rsidRPr="007A36B8" w:rsidRDefault="00EB6F87" w:rsidP="00EB6F87">
      <w:pPr>
        <w:pStyle w:val="ListParagraph"/>
        <w:numPr>
          <w:ilvl w:val="0"/>
          <w:numId w:val="81"/>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tunneb ning kasutab erinevaid õpivõtteid, tekstiliike, infokanaleid ja IKT vahendeid, väljendab oma teadmisi ning oskusi suuliselt ja kirjalikult ning kaitseb argumenteeritult oma seisukohta; </w:t>
      </w:r>
    </w:p>
    <w:p w:rsidR="00EB6F87" w:rsidRPr="007A36B8" w:rsidRDefault="00EB6F87" w:rsidP="00EB6F87">
      <w:pPr>
        <w:pStyle w:val="ListParagraph"/>
        <w:numPr>
          <w:ilvl w:val="0"/>
          <w:numId w:val="81"/>
        </w:numPr>
        <w:spacing w:after="0" w:line="240" w:lineRule="auto"/>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lastRenderedPageBreak/>
        <w:t>teab ainevaldkonnaga seotud erialasid, mõistab seoseid ainevaldkonnaga seotud teadmiste ja tööturu võimaluste vahel ja analüüsib enda ainealaseid teadmisi ja oskusi haridustee kavandamisel.</w:t>
      </w:r>
    </w:p>
    <w:p w:rsidR="00EB6F87" w:rsidRPr="007A36B8" w:rsidRDefault="00EB6F87" w:rsidP="00EB6F87">
      <w:pPr>
        <w:pStyle w:val="ListParagraph"/>
        <w:spacing w:after="0" w:line="240" w:lineRule="auto"/>
        <w:ind w:left="0"/>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2.1.2. Õppeaine kirjeldus</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Ajalooõpetus aitab õpilasel omandada kultuuriruumis ning ajalookeskkonnas orienteerumiseks vajalikke teadmisi ja oskusi ning teadvustada ja analüüsida minevikunähtuste muutlikkust, tõlgendatavust, omavahelisi seoseid ning seoseid tänapäevaga. Käsitletakse inimeste igapäevaelu ja maailmapilti, ühiskonda, kultuuri ja mõtteviisi, sh väärtushinnangute muutumist, ning ajaloolisi isikuid ja sündmusi, lähtudes nii enda kui ka teiste vaatenurgast.</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Gümnaasiumi ajalooõpetuse kursuste järjekord on kronoloogilis-temaatiline, st ajaloolisi probleeme käsitletakse kronoloogilist järgnevust silmas pidades. Gümnaasiumi algul ei ole õpilastele jõukohane luua ning näha seoseid ajaliselt ja kultuuriliselt kaugemate valdkondade vahel, mida on vaja temaatiliseks käsitluseks. Temaatilise käsitluseni jõutakse gümnaasiumi lõpul lähiajaloo III kursusega, mida õppides saab õppija toetuda varem omandatule. Ainesisus, suurte teemaplokkide sees võib rakendada võrdluse ja üldistuse tegemiseks temaatilist käsitlust kõigis kursustes. </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Eesti ajaloo kursuste suurte teemaplokkide ees on vastavad üldajaloo teemaplokid. Üldajaloo kursuses õpitud teemasid ja põhimõisteid Eesti ajaloo kursuses eraldi esile ei tooda. Kursuste õppimise järjekord määratakse kooli õppekavas, kuid mõistlik on järgida kronoloogilise järgnevuse põhimõtet, st üldajaloo kursus on esimene, seejärel õpitakse Eesti ajalugu ning siis lähiajalugu. </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Gümnaasiumi ajalooõpetuses tähtsustatakse probleemikeskset käsitlust, analüüsides hinnanguid ja tõlgendusi erinevast seisukohast lähtudes. Mõistmaks, et ajalookirjutamine sõltub ajast ning ajaloouurija seisukohast, kujundatakse kriitilist suhtumist erinevatesse mõtteviisidesse, võrreldakse ajaloosündmuste ja -nähtuste käsitlemist eri allikais ning hinnatakse allikate usaldusväärsust. </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Ajalooõpetuses väärtustatakse kultuurilist mitmekesisust ning kujundatakse mõistmist, et mitmekesisus on ühiskonna rikkus ja arengu tingimus. Teadvustatakse õppija rolli kultuuripärandi säilitajana ning edasikandjana. Ajalooõpetus toetab õppija enesemääratluse kujunemist ja võimet asetada end kellegi teise olukorda, vaadelda maailma kellegi teise seisukohast lähtudes. </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Õppijat suunatakse arutluse ning analüüsi kaudu looma seoseid ja tegema järeldusi, kujundama isiklikku suhtumist ning põhjendama seda argumenteeritult. Kriitilise mõtlemise kujundamiseks käsitletakse erinevaid allikaid jt õppetekste, mis annavad ajaloosündmustele hinnangu erinevast seisukohast lähtudes. Ajalooprobleemide analüüsimise kaudu rikastub väärtussüsteem, kujuneb rahvuslik ja kultuuriline identiteet, sallivus ja pooldav suhtumine demokraatlikesse väärtustesse, areneb õpilase ajalooline mõtlemine ning rikastub ajalooteadvus. </w:t>
      </w:r>
    </w:p>
    <w:p w:rsidR="00EB6F87" w:rsidRPr="007A36B8" w:rsidRDefault="00EB6F87" w:rsidP="00EB6F87">
      <w:pPr>
        <w:spacing w:before="120"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Ajaloo mõistmisele aitavad kaasa ekskursioonid, õppekäigud, ajaloo- ja ilukirjandus, teater ja kino, meedia, internet, eri inimesed ning paigad. Selle kogemuse ühendamisel koolis õpituga kujuneb õpilasel järk-järgult arusaam ajaloost. Õpilaste maailmapilti rikastab ainetevaheline integratsioon ning lähedaste teemade käsitlus erinevatest aspektidest lähtudes.</w:t>
      </w:r>
    </w:p>
    <w:p w:rsidR="00EB6F87" w:rsidRPr="007A36B8" w:rsidRDefault="00EB6F87" w:rsidP="00EB6F87">
      <w:pPr>
        <w:spacing w:before="120"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Ajalooõpetuse kaudu kujundatakse erinevaid oskusi:</w:t>
      </w:r>
    </w:p>
    <w:p w:rsidR="00EB6F87" w:rsidRPr="007A36B8" w:rsidRDefault="00EB6F87" w:rsidP="00EB6F87">
      <w:pPr>
        <w:pStyle w:val="ListParagraph"/>
        <w:numPr>
          <w:ilvl w:val="0"/>
          <w:numId w:val="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ajas orienteerumise oskus; oskus leida, analüüsida ja mõista seoseid ning mõtestada </w:t>
      </w:r>
      <w:r w:rsidR="001F3258">
        <w:rPr>
          <w:rFonts w:ascii="Arial Narrow" w:eastAsia="Times New Roman" w:hAnsi="Arial Narrow" w:cs="Times New Roman"/>
          <w:color w:val="auto"/>
          <w:sz w:val="24"/>
          <w:szCs w:val="24"/>
        </w:rPr>
        <w:t xml:space="preserve">sündmuste ja nähtuste </w:t>
      </w:r>
      <w:r w:rsidRPr="007A36B8">
        <w:rPr>
          <w:rFonts w:ascii="Arial Narrow" w:eastAsia="Times New Roman" w:hAnsi="Arial Narrow" w:cs="Times New Roman"/>
          <w:color w:val="auto"/>
          <w:sz w:val="24"/>
          <w:szCs w:val="24"/>
        </w:rPr>
        <w:t>ajaloolise</w:t>
      </w:r>
      <w:r w:rsidR="001F3258">
        <w:rPr>
          <w:rFonts w:ascii="Arial Narrow" w:eastAsia="Times New Roman" w:hAnsi="Arial Narrow" w:cs="Times New Roman"/>
          <w:color w:val="auto"/>
          <w:sz w:val="24"/>
          <w:szCs w:val="24"/>
        </w:rPr>
        <w:t xml:space="preserve"> tausta</w:t>
      </w:r>
      <w:r w:rsidRPr="007A36B8">
        <w:rPr>
          <w:rFonts w:ascii="Arial Narrow" w:eastAsia="Times New Roman" w:hAnsi="Arial Narrow" w:cs="Times New Roman"/>
          <w:color w:val="auto"/>
          <w:sz w:val="24"/>
          <w:szCs w:val="24"/>
        </w:rPr>
        <w:t xml:space="preserve"> kujunemist; </w:t>
      </w:r>
    </w:p>
    <w:p w:rsidR="00EB6F87" w:rsidRPr="007A36B8" w:rsidRDefault="00EB6F87" w:rsidP="00EB6F87">
      <w:pPr>
        <w:pStyle w:val="ListParagraph"/>
        <w:numPr>
          <w:ilvl w:val="0"/>
          <w:numId w:val="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ajaloomõistete tundmine ja kontekstis kasutamine; oskussõnavara laienemine;</w:t>
      </w:r>
    </w:p>
    <w:p w:rsidR="00EB6F87" w:rsidRPr="007A36B8" w:rsidRDefault="00EB6F87" w:rsidP="00EB6F87">
      <w:pPr>
        <w:pStyle w:val="ListParagraph"/>
        <w:numPr>
          <w:ilvl w:val="0"/>
          <w:numId w:val="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ajalooküsimuste esitamine ning neile vastates erinevate lahenduste pakkumine;</w:t>
      </w:r>
    </w:p>
    <w:p w:rsidR="00EB6F87" w:rsidRPr="007A36B8" w:rsidRDefault="00EB6F87" w:rsidP="00EB6F87">
      <w:pPr>
        <w:pStyle w:val="ListParagraph"/>
        <w:numPr>
          <w:ilvl w:val="0"/>
          <w:numId w:val="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funktsionaalne kirjaoskus, kriitiline mõtlemine, arutlusoskus, järelduste tegemine ja seoste loomine ning oma seisukoha kujundamine ja põhjendamine; </w:t>
      </w:r>
    </w:p>
    <w:p w:rsidR="00EB6F87" w:rsidRPr="007A36B8" w:rsidRDefault="00EB6F87" w:rsidP="00EB6F87">
      <w:pPr>
        <w:pStyle w:val="ListParagraph"/>
        <w:numPr>
          <w:ilvl w:val="0"/>
          <w:numId w:val="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empaatia, oskus asetada end kellegi teise olukorda ajastut arvestades, koostöö- ja konfliktilahendusoskus;</w:t>
      </w:r>
    </w:p>
    <w:p w:rsidR="00EB6F87" w:rsidRPr="007A36B8" w:rsidRDefault="00EB6F87" w:rsidP="00EB6F87">
      <w:pPr>
        <w:pStyle w:val="ListParagraph"/>
        <w:numPr>
          <w:ilvl w:val="0"/>
          <w:numId w:val="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lastRenderedPageBreak/>
        <w:t xml:space="preserve">allikaanalüüs ja töö ajalookaardiga, info leidmine erinevatest teabeallikatest, selle kasutamine, kriitiline hindamine ja analüüsimine, allika usaldusväärsuse hindamine; </w:t>
      </w:r>
    </w:p>
    <w:p w:rsidR="00EB6F87" w:rsidRPr="007A36B8" w:rsidRDefault="00EB6F87" w:rsidP="00EB6F87">
      <w:pPr>
        <w:pStyle w:val="ListParagraph"/>
        <w:numPr>
          <w:ilvl w:val="0"/>
          <w:numId w:val="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suuline ja kirjalik eneseväljendus, referaadi ja ajaloo uurimistöö koostamine, IKT vahendite kasutamine, et hankida infot ning esitleda oma töötulemusi.</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Oskuste kujundamine ajalooõpetuses on pidev protsess ning see toimub erinevate õppeteemade läbimise kaudu. Oskuse eeldatavat saavutustaset kirjeldatakse gümnaasiumi lõpus õpitulemustena.</w:t>
      </w:r>
    </w:p>
    <w:p w:rsidR="00EB6F87" w:rsidRPr="007A36B8" w:rsidRDefault="00EB6F87" w:rsidP="00EB6F87">
      <w:pPr>
        <w:spacing w:before="120"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2.1.3. Gümnaasiumi õpitulemused</w:t>
      </w:r>
    </w:p>
    <w:p w:rsidR="00EB6F87" w:rsidRPr="007A36B8" w:rsidRDefault="00EB6F87" w:rsidP="00EB6F87">
      <w:pPr>
        <w:spacing w:before="120"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Gümnaasiumi lõpetaja:</w:t>
      </w:r>
    </w:p>
    <w:p w:rsidR="00EB6F87" w:rsidRPr="007A36B8" w:rsidRDefault="00EB6F87" w:rsidP="00EB6F87">
      <w:pPr>
        <w:pStyle w:val="ListParagraph"/>
        <w:numPr>
          <w:ilvl w:val="0"/>
          <w:numId w:val="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tunneb ajastute iseloomulikke tunnuseid ja vaimulaadi, Eesti ajaloo seoseid Euroopa ja maailma ajalooga, mõistab ajaloolise arengu järjepidevust ning ajaloosündmuste ja -protsesside erineva tõlgendamise põhjusi; </w:t>
      </w:r>
    </w:p>
    <w:p w:rsidR="00EB6F87" w:rsidRPr="007A36B8" w:rsidRDefault="00EB6F87" w:rsidP="00EB6F87">
      <w:pPr>
        <w:pStyle w:val="ListParagraph"/>
        <w:numPr>
          <w:ilvl w:val="0"/>
          <w:numId w:val="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tunneb maailma olulisemaid kultuurisaavutusi ja mõistab kultuuri järjepidevust, väärtustab kultuurilist mitmekesisust, teadvustab kultuuri rolli enesemääratlemises ning oma rolli kultuuri kandjana ja kultuuripärandi säilitajana;</w:t>
      </w:r>
    </w:p>
    <w:p w:rsidR="00EB6F87" w:rsidRPr="007A36B8" w:rsidRDefault="00EB6F87" w:rsidP="00EB6F87">
      <w:pPr>
        <w:pStyle w:val="ListParagraph"/>
        <w:numPr>
          <w:ilvl w:val="0"/>
          <w:numId w:val="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võrdleb ning analüüsib poliitilisi, ühiskondlikke, olmelisi ja/või kultuurilisi arengusuundi ja probleeme, kirjeldab ideoloogiliste ning tehnoloogiliste muutuste mõju inimeste eluviisile ja väärtushinnanguile, võrdleb suurriikide mõju maailma majandusele ning poliitikale eri ajastuil, analüüsib riikidevahelist koostööd ja konfliktide lahendamise viise; </w:t>
      </w:r>
    </w:p>
    <w:p w:rsidR="00EB6F87" w:rsidRPr="007A36B8" w:rsidRDefault="00EB6F87" w:rsidP="00EB6F87">
      <w:pPr>
        <w:pStyle w:val="ListParagraph"/>
        <w:numPr>
          <w:ilvl w:val="0"/>
          <w:numId w:val="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leiab, selekteerib, refereerib ning analüüsib kriitiliselt infot, erinevaid teabeallikaid, sh ajalookaarte ja seisukohti, hindab allika või käsitluse usaldusväärsust, eristab fakti arvamusest; selgitab sündmuste või protsesside erineva tõlgendamise </w:t>
      </w:r>
      <w:r w:rsidR="00F767B8" w:rsidRPr="007A36B8">
        <w:rPr>
          <w:rFonts w:ascii="Arial Narrow" w:eastAsia="Times New Roman" w:hAnsi="Arial Narrow" w:cs="Times New Roman"/>
          <w:color w:val="auto"/>
          <w:sz w:val="24"/>
          <w:szCs w:val="24"/>
        </w:rPr>
        <w:t>põhjus</w:t>
      </w:r>
      <w:r w:rsidR="00F767B8">
        <w:rPr>
          <w:rFonts w:ascii="Arial Narrow" w:eastAsia="Times New Roman" w:hAnsi="Arial Narrow" w:cs="Times New Roman"/>
          <w:color w:val="auto"/>
          <w:sz w:val="24"/>
          <w:szCs w:val="24"/>
        </w:rPr>
        <w:t>i</w:t>
      </w:r>
      <w:r w:rsidRPr="007A36B8">
        <w:rPr>
          <w:rFonts w:ascii="Arial Narrow" w:eastAsia="Times New Roman" w:hAnsi="Arial Narrow" w:cs="Times New Roman"/>
          <w:color w:val="auto"/>
          <w:sz w:val="24"/>
          <w:szCs w:val="24"/>
        </w:rPr>
        <w:t>;</w:t>
      </w:r>
    </w:p>
    <w:p w:rsidR="00EB6F87" w:rsidRPr="007A36B8" w:rsidRDefault="00EB6F87" w:rsidP="00EB6F87">
      <w:pPr>
        <w:pStyle w:val="ListParagraph"/>
        <w:numPr>
          <w:ilvl w:val="0"/>
          <w:numId w:val="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kasutab ajaloosõnavara, erinevaid õpivõtteid, korrigeerib oma eksimusi, koostab referaate ja uurimusi, kirjutab arutlusi, osaleb diskussioonis, töötab kaardiga, väljendab oma teadmisi ning oskusi suuliselt ja kirjalikult ning kasutab IKT vahendeid;</w:t>
      </w:r>
    </w:p>
    <w:p w:rsidR="00EB6F87" w:rsidRPr="007A36B8" w:rsidRDefault="00EB6F87" w:rsidP="00EB6F87">
      <w:pPr>
        <w:pStyle w:val="ListParagraph"/>
        <w:numPr>
          <w:ilvl w:val="0"/>
          <w:numId w:val="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suudab rekonstrueerida minevikus elanud inimeste elu, vaadeldes maailma nende pilgu läbi ning arvestades ajastu eripära.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eastAsia="Times New Roman" w:hAnsi="Arial Narrow" w:cs="Times New Roman"/>
          <w:b/>
          <w:bCs/>
          <w:color w:val="auto"/>
          <w:sz w:val="24"/>
          <w:szCs w:val="24"/>
        </w:rPr>
      </w:pPr>
      <w:r w:rsidRPr="007A36B8">
        <w:rPr>
          <w:rFonts w:ascii="Arial Narrow" w:eastAsia="Times New Roman" w:hAnsi="Arial Narrow" w:cs="Times New Roman"/>
          <w:b/>
          <w:bCs/>
          <w:color w:val="auto"/>
          <w:sz w:val="24"/>
          <w:szCs w:val="24"/>
        </w:rPr>
        <w:t xml:space="preserve">2.1.4. I kursus „Üldajalugu“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Antiikaeg</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riigi, kultuuri ja ühiskonna olemuslikku seost antiikaja näidete põhjal;</w:t>
      </w:r>
    </w:p>
    <w:p w:rsidR="00EB6F87" w:rsidRPr="007A36B8" w:rsidRDefault="00EB6F87" w:rsidP="00EB6F87">
      <w:pPr>
        <w:pStyle w:val="ListParagraph"/>
        <w:numPr>
          <w:ilvl w:val="0"/>
          <w:numId w:val="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selgitab antiiktsivilisatsioonide tähtsust maailma ajaloos antiikaja näidete põhjal ning mõistab antiigipärandi olulisust tänapäeval;</w:t>
      </w:r>
    </w:p>
    <w:p w:rsidR="00EB6F87" w:rsidRPr="007A36B8" w:rsidRDefault="00EB6F87" w:rsidP="00EB6F87">
      <w:pPr>
        <w:pStyle w:val="ListParagraph"/>
        <w:numPr>
          <w:ilvl w:val="0"/>
          <w:numId w:val="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tunneb ning võrdleb demokraatliku ja aristokraatliku linnriigi, Rooma vabariigi ning keisririigi toimimise põhimõtteid;</w:t>
      </w:r>
    </w:p>
    <w:p w:rsidR="00EB6F87" w:rsidRPr="007A36B8" w:rsidRDefault="00EB6F87" w:rsidP="00EB6F87">
      <w:pPr>
        <w:pStyle w:val="ListParagraph"/>
        <w:numPr>
          <w:ilvl w:val="0"/>
          <w:numId w:val="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religiooni ja mütoloogia osa antiikaja inimese maailmapildis ning kristluse tekkelugu ja kujunemist riigiusuks;</w:t>
      </w:r>
    </w:p>
    <w:p w:rsidR="00EB6F87" w:rsidRPr="007A36B8" w:rsidRDefault="00EB6F87" w:rsidP="00EB6F87">
      <w:pPr>
        <w:pStyle w:val="ListParagraph"/>
        <w:numPr>
          <w:ilvl w:val="0"/>
          <w:numId w:val="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kirjeldab näidete abil antiikkultuuri saavutusi, toob esile seosed antiikkultuuri ja Euroopa kultuuri kujunemise vahel, töötab ajastut iseloomustavate allikatega ning hindab neid kriitiliselt;</w:t>
      </w:r>
    </w:p>
    <w:p w:rsidR="00EB6F87" w:rsidRPr="007A36B8" w:rsidRDefault="00EB6F87" w:rsidP="00EB6F87">
      <w:pPr>
        <w:pStyle w:val="ListParagraph"/>
        <w:numPr>
          <w:ilvl w:val="0"/>
          <w:numId w:val="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näitab kaardil Kreeka linnriike ja hellenistliku kultuuri levikuala ning Rooma riigi laienemist;</w:t>
      </w:r>
    </w:p>
    <w:p w:rsidR="00EB6F87" w:rsidRPr="007A36B8" w:rsidRDefault="00EB6F87" w:rsidP="00EB6F87">
      <w:pPr>
        <w:pStyle w:val="ListParagraph"/>
        <w:numPr>
          <w:ilvl w:val="0"/>
          <w:numId w:val="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kes olid Homeros, Herodotos, Sokrates, Platon, Aristoteles, </w:t>
      </w:r>
      <w:proofErr w:type="spellStart"/>
      <w:r w:rsidRPr="007A36B8">
        <w:rPr>
          <w:rFonts w:ascii="Arial Narrow" w:eastAsia="Times New Roman" w:hAnsi="Arial Narrow" w:cs="Times New Roman"/>
          <w:color w:val="auto"/>
          <w:sz w:val="24"/>
          <w:szCs w:val="24"/>
        </w:rPr>
        <w:t>Perikles</w:t>
      </w:r>
      <w:proofErr w:type="spellEnd"/>
      <w:r w:rsidRPr="007A36B8">
        <w:rPr>
          <w:rFonts w:ascii="Arial Narrow" w:eastAsia="Times New Roman" w:hAnsi="Arial Narrow" w:cs="Times New Roman"/>
          <w:color w:val="auto"/>
          <w:sz w:val="24"/>
          <w:szCs w:val="24"/>
        </w:rPr>
        <w:t xml:space="preserve">, Aleksander Suur, </w:t>
      </w:r>
      <w:proofErr w:type="spellStart"/>
      <w:r w:rsidRPr="007A36B8">
        <w:rPr>
          <w:rFonts w:ascii="Arial Narrow" w:eastAsia="Times New Roman" w:hAnsi="Arial Narrow" w:cs="Times New Roman"/>
          <w:color w:val="auto"/>
          <w:sz w:val="24"/>
          <w:szCs w:val="24"/>
        </w:rPr>
        <w:t>Romulus</w:t>
      </w:r>
      <w:proofErr w:type="spellEnd"/>
      <w:r w:rsidRPr="007A36B8">
        <w:rPr>
          <w:rFonts w:ascii="Arial Narrow" w:eastAsia="Times New Roman" w:hAnsi="Arial Narrow" w:cs="Times New Roman"/>
          <w:color w:val="auto"/>
          <w:sz w:val="24"/>
          <w:szCs w:val="24"/>
        </w:rPr>
        <w:t xml:space="preserve">, Caesar, Augustus, </w:t>
      </w:r>
      <w:proofErr w:type="spellStart"/>
      <w:r w:rsidRPr="007A36B8">
        <w:rPr>
          <w:rFonts w:ascii="Arial Narrow" w:eastAsia="Times New Roman" w:hAnsi="Arial Narrow" w:cs="Times New Roman"/>
          <w:color w:val="auto"/>
          <w:sz w:val="24"/>
          <w:szCs w:val="24"/>
        </w:rPr>
        <w:t>Constantinus</w:t>
      </w:r>
      <w:proofErr w:type="spellEnd"/>
      <w:r w:rsidRPr="007A36B8">
        <w:rPr>
          <w:rFonts w:ascii="Arial Narrow" w:eastAsia="Times New Roman" w:hAnsi="Arial Narrow" w:cs="Times New Roman"/>
          <w:color w:val="auto"/>
          <w:sz w:val="24"/>
          <w:szCs w:val="24"/>
        </w:rPr>
        <w:t xml:space="preserve"> Suur, Jeesus ja Paulus, ning iseloomustab nende tegevust;</w:t>
      </w:r>
    </w:p>
    <w:p w:rsidR="00EB6F87" w:rsidRPr="007A36B8" w:rsidRDefault="00EB6F87" w:rsidP="00EB6F87">
      <w:pPr>
        <w:pStyle w:val="ListParagraph"/>
        <w:numPr>
          <w:ilvl w:val="0"/>
          <w:numId w:val="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ja kasutab kontekstis mõisteid </w:t>
      </w:r>
      <w:r w:rsidRPr="007A36B8">
        <w:rPr>
          <w:rFonts w:ascii="Arial Narrow" w:eastAsia="Times New Roman" w:hAnsi="Arial Narrow" w:cs="Times New Roman"/>
          <w:i/>
          <w:color w:val="auto"/>
          <w:sz w:val="24"/>
          <w:szCs w:val="24"/>
        </w:rPr>
        <w:t>polis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aristokraatia</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türannia</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demokraatia</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hellen</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barbar</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kodanik</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senat</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konsul</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vabariik</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keisririik</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patriits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plebei</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Piibel</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Vana Testament</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Uus Testament</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Rooma õigus</w:t>
      </w:r>
      <w:r w:rsidRPr="007A36B8">
        <w:rPr>
          <w:rFonts w:ascii="Arial Narrow" w:eastAsia="Times New Roman" w:hAnsi="Arial Narrow" w:cs="Times New Roman"/>
          <w:color w:val="auto"/>
          <w:sz w:val="24"/>
          <w:szCs w:val="24"/>
        </w:rPr>
        <w:t>.</w:t>
      </w:r>
    </w:p>
    <w:p w:rsidR="00EB6F87" w:rsidRPr="007A36B8" w:rsidRDefault="00EB6F87" w:rsidP="00947667">
      <w:pPr>
        <w:keepNext/>
        <w:widowControl/>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lastRenderedPageBreak/>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Kreeka linnriigid: valitsemine, kodanikkond, eluolu. Sparta ja Ateena.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Hellenid ja barbarid: hellenite kasvatus, haridus ja igapäevaelu.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Kreeka kultuur: mütoloogia ja religioon. Homerose eeposed. Ajalookirjutuse algus. Kõnekunst. Teater. Filosoofia: Sokrates, Platon, Aristoteles. Olümpiamängud.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Makedoonia tõus ja hellenism: Aleksander Suur.</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Rooma riigi teke. Rooma vabariik ja selle korraldus. Rooma tõus suurriigiks: armee. Caesar. Keisrivõimu kehtestamine: Augustus. Lääne-Rooma ja Ida-Rooma.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Rooma ühiskond ja eluolu: perekond, kasvatus ja haridus. Rooma õigus. Rooma kui antiikaja suurlinn. Ehituskunst.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Religioon: ristiusu teke ja levik ning tõus riigiusuks. </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Antiiktsivilisatsioonide saavutused ja tähtsus maailma ajaloos.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Keskaeg</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6"/>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riigi, kultuuri ja ühiskonna olemuslikku seost keskaja kontekstis;</w:t>
      </w:r>
    </w:p>
    <w:p w:rsidR="00EB6F87" w:rsidRPr="007A36B8" w:rsidRDefault="00EB6F87" w:rsidP="00EB6F87">
      <w:pPr>
        <w:pStyle w:val="ListParagraph"/>
        <w:numPr>
          <w:ilvl w:val="0"/>
          <w:numId w:val="6"/>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keskaja ühiskonda ja eluolu ning analüüsib kriitiliselt keskaja erinevaid teabeallikaid;</w:t>
      </w:r>
    </w:p>
    <w:p w:rsidR="00EB6F87" w:rsidRPr="007A36B8" w:rsidRDefault="00EB6F87" w:rsidP="00EB6F87">
      <w:pPr>
        <w:pStyle w:val="ListParagraph"/>
        <w:numPr>
          <w:ilvl w:val="0"/>
          <w:numId w:val="6"/>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kirjeldab kiriku osa keskaja ühiskonnas ja kultuuris ning inimeste mõttemaailma kujundajana;</w:t>
      </w:r>
    </w:p>
    <w:p w:rsidR="00EB6F87" w:rsidRPr="007A36B8" w:rsidRDefault="00EB6F87" w:rsidP="00EB6F87">
      <w:pPr>
        <w:pStyle w:val="ListParagraph"/>
        <w:numPr>
          <w:ilvl w:val="0"/>
          <w:numId w:val="6"/>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linnade tekkimise põhjusi ja iseloomustab, kuidas funktsioneeris linnaühiskond;</w:t>
      </w:r>
    </w:p>
    <w:p w:rsidR="00EB6F87" w:rsidRPr="007A36B8" w:rsidRDefault="00EB6F87" w:rsidP="00EB6F87">
      <w:pPr>
        <w:pStyle w:val="ListParagraph"/>
        <w:numPr>
          <w:ilvl w:val="0"/>
          <w:numId w:val="6"/>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kirjeldab islami teket ja levikut ning väärtustab islami kultuuripärandit;</w:t>
      </w:r>
    </w:p>
    <w:p w:rsidR="00EB6F87" w:rsidRPr="007A36B8" w:rsidRDefault="00EB6F87" w:rsidP="00EB6F87">
      <w:pPr>
        <w:pStyle w:val="ListParagraph"/>
        <w:numPr>
          <w:ilvl w:val="0"/>
          <w:numId w:val="6"/>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ristisõdade põhjusi ja tulemusi ning mõju kultuurile ja väärtushinnangutele;</w:t>
      </w:r>
    </w:p>
    <w:p w:rsidR="00EB6F87" w:rsidRPr="007A36B8" w:rsidRDefault="00EB6F87" w:rsidP="00EB6F87">
      <w:pPr>
        <w:pStyle w:val="ListParagraph"/>
        <w:numPr>
          <w:ilvl w:val="0"/>
          <w:numId w:val="6"/>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keskaegsete ülikoolide tegevust;</w:t>
      </w:r>
    </w:p>
    <w:p w:rsidR="00EB6F87" w:rsidRPr="007A36B8" w:rsidRDefault="00EB6F87" w:rsidP="00EB6F87">
      <w:pPr>
        <w:pStyle w:val="ListParagraph"/>
        <w:numPr>
          <w:ilvl w:val="0"/>
          <w:numId w:val="6"/>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seletab ja kasutab kontekstis mõisteid </w:t>
      </w:r>
      <w:r w:rsidRPr="007A36B8">
        <w:rPr>
          <w:rFonts w:ascii="Arial Narrow" w:eastAsia="Times New Roman" w:hAnsi="Arial Narrow" w:cs="Times New Roman"/>
          <w:i/>
          <w:color w:val="auto"/>
          <w:sz w:val="24"/>
          <w:szCs w:val="24"/>
        </w:rPr>
        <w:t>kirik</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klooster</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vaimulikud ordud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ketserlus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inkvisitsioon</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ristisõjad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läänikord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naturaalmajandus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raad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tsunft</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gild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Hansa Liit</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skolastika</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koraan</w:t>
      </w:r>
      <w:r w:rsidRPr="007A36B8">
        <w:rPr>
          <w:rFonts w:ascii="Arial Narrow" w:eastAsia="Times New Roman" w:hAnsi="Arial Narrow" w:cs="Times New Roman"/>
          <w:color w:val="auto"/>
          <w:sz w:val="24"/>
          <w:szCs w:val="24"/>
        </w:rPr>
        <w:t>;</w:t>
      </w:r>
    </w:p>
    <w:p w:rsidR="00EB6F87" w:rsidRPr="007A36B8" w:rsidRDefault="00EB6F87" w:rsidP="00EB6F87">
      <w:pPr>
        <w:pStyle w:val="ListParagraph"/>
        <w:numPr>
          <w:ilvl w:val="0"/>
          <w:numId w:val="6"/>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kes olid Muhamed, Karl Suur, </w:t>
      </w:r>
      <w:proofErr w:type="spellStart"/>
      <w:r w:rsidRPr="007A36B8">
        <w:rPr>
          <w:rFonts w:ascii="Arial Narrow" w:eastAsia="Times New Roman" w:hAnsi="Arial Narrow" w:cs="Times New Roman"/>
          <w:color w:val="auto"/>
          <w:sz w:val="24"/>
          <w:szCs w:val="24"/>
        </w:rPr>
        <w:t>Innocentius</w:t>
      </w:r>
      <w:proofErr w:type="spellEnd"/>
      <w:r w:rsidRPr="007A36B8">
        <w:rPr>
          <w:rFonts w:ascii="Arial Narrow" w:eastAsia="Times New Roman" w:hAnsi="Arial Narrow" w:cs="Times New Roman"/>
          <w:color w:val="auto"/>
          <w:sz w:val="24"/>
          <w:szCs w:val="24"/>
        </w:rPr>
        <w:t xml:space="preserve"> III ja </w:t>
      </w:r>
      <w:proofErr w:type="spellStart"/>
      <w:r w:rsidRPr="007A36B8">
        <w:rPr>
          <w:rFonts w:ascii="Arial Narrow" w:eastAsia="Times New Roman" w:hAnsi="Arial Narrow" w:cs="Times New Roman"/>
          <w:color w:val="auto"/>
          <w:sz w:val="24"/>
          <w:szCs w:val="24"/>
        </w:rPr>
        <w:t>Aquino</w:t>
      </w:r>
      <w:proofErr w:type="spellEnd"/>
      <w:r w:rsidRPr="007A36B8">
        <w:rPr>
          <w:rFonts w:ascii="Arial Narrow" w:eastAsia="Times New Roman" w:hAnsi="Arial Narrow" w:cs="Times New Roman"/>
          <w:color w:val="auto"/>
          <w:sz w:val="24"/>
          <w:szCs w:val="24"/>
        </w:rPr>
        <w:t xml:space="preserve"> Thomas, ning iseloomustab nende tegevust.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Rahvasterändamine ja Lääne-Rooma riigi langus.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Frangi riik: Karl Suur. Lääne-Euroopa riikide teke.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Ühiskond ja eluolu: läänikord. Feodaalide ja talurahva eluolu. Rüütlikultuur. Linnaühiskond: kaubandus, käsitöö, valitsemine.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Islami teke ja levik: Muhamed. Koraan.</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Ilmalik võim ja vaimulik autoriteet: keisrivõim ja paavstlus. Religiooni dominantsus. Vaimulikud ordud. Ketserlus. Ristisõjad.</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Ülikoolid ja skolastika.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Uusaeg</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riigi, kultuuri ja ühiskonna olemusliku seose ning väärtushinnangute muutumist uusajal;</w:t>
      </w:r>
    </w:p>
    <w:p w:rsidR="00EB6F87" w:rsidRPr="007A36B8" w:rsidRDefault="00EB6F87" w:rsidP="00EB6F87">
      <w:pPr>
        <w:pStyle w:val="ListParagraph"/>
        <w:numPr>
          <w:ilvl w:val="0"/>
          <w:numId w:val="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kirjeldab uut maailmapilti ning selgitab renessansi, maadeavastuste ja reformatsiooni osa selle kujunemisel; analüüsib kriitiliselt erinevaid teabeallikaid;</w:t>
      </w:r>
    </w:p>
    <w:p w:rsidR="00EB6F87" w:rsidRPr="007A36B8" w:rsidRDefault="00EB6F87" w:rsidP="00EB6F87">
      <w:pPr>
        <w:pStyle w:val="ListParagraph"/>
        <w:numPr>
          <w:ilvl w:val="0"/>
          <w:numId w:val="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mis mõju avaldasid Prantsuse revolutsioon ja Napoleoni reformid Euroopale;</w:t>
      </w:r>
    </w:p>
    <w:p w:rsidR="00EB6F87" w:rsidRPr="007A36B8" w:rsidRDefault="00EB6F87" w:rsidP="00EB6F87">
      <w:pPr>
        <w:pStyle w:val="ListParagraph"/>
        <w:numPr>
          <w:ilvl w:val="0"/>
          <w:numId w:val="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industriaalühiskonda ning analüüsib selle mõju inimeste igapäevaelule;</w:t>
      </w:r>
    </w:p>
    <w:p w:rsidR="00EB6F87" w:rsidRPr="007A36B8" w:rsidRDefault="00EB6F87" w:rsidP="00EB6F87">
      <w:pPr>
        <w:pStyle w:val="ListParagraph"/>
        <w:numPr>
          <w:ilvl w:val="0"/>
          <w:numId w:val="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näitab ja analüüsib tähtsamaid uusajal toimunud muutusi Euroopa poliitilisel kaardil;</w:t>
      </w:r>
    </w:p>
    <w:p w:rsidR="00EB6F87" w:rsidRPr="007A36B8" w:rsidRDefault="00EB6F87" w:rsidP="00EB6F87">
      <w:pPr>
        <w:pStyle w:val="ListParagraph"/>
        <w:numPr>
          <w:ilvl w:val="0"/>
          <w:numId w:val="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tunneb teaduse ja tehnika arengu põhijooni ning tähtsamaid saavutusi uusajal;</w:t>
      </w:r>
    </w:p>
    <w:p w:rsidR="00EB6F87" w:rsidRPr="007A36B8" w:rsidRDefault="00EB6F87" w:rsidP="00EB6F87">
      <w:pPr>
        <w:pStyle w:val="ListParagraph"/>
        <w:numPr>
          <w:ilvl w:val="0"/>
          <w:numId w:val="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seletab ja kasutab kontekstis mõisteid </w:t>
      </w:r>
      <w:r w:rsidRPr="007A36B8">
        <w:rPr>
          <w:rFonts w:ascii="Arial Narrow" w:eastAsia="Times New Roman" w:hAnsi="Arial Narrow" w:cs="Times New Roman"/>
          <w:i/>
          <w:color w:val="auto"/>
          <w:sz w:val="24"/>
          <w:szCs w:val="24"/>
        </w:rPr>
        <w:t>renessanss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humanism</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reformatsioon</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absolutism</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parlamentarism</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valgustus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revolutsioon</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reform</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kapitalism</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kolonialism</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urbaniseerumine</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lastRenderedPageBreak/>
        <w:t>sotsialism</w:t>
      </w:r>
      <w:r w:rsidRPr="007A36B8">
        <w:rPr>
          <w:rFonts w:ascii="Arial Narrow" w:eastAsia="Times New Roman" w:hAnsi="Arial Narrow" w:cs="Times New Roman"/>
          <w:color w:val="auto"/>
          <w:sz w:val="24"/>
          <w:szCs w:val="24"/>
        </w:rPr>
        <w:t>;</w:t>
      </w:r>
    </w:p>
    <w:p w:rsidR="00EB6F87" w:rsidRPr="007A36B8" w:rsidRDefault="00EB6F87" w:rsidP="00EB6F87">
      <w:pPr>
        <w:pStyle w:val="ListParagraph"/>
        <w:numPr>
          <w:ilvl w:val="0"/>
          <w:numId w:val="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kes olid Leonardo </w:t>
      </w:r>
      <w:proofErr w:type="spellStart"/>
      <w:r w:rsidRPr="007A36B8">
        <w:rPr>
          <w:rFonts w:ascii="Arial Narrow" w:eastAsia="Times New Roman" w:hAnsi="Arial Narrow" w:cs="Times New Roman"/>
          <w:color w:val="auto"/>
          <w:sz w:val="24"/>
          <w:szCs w:val="24"/>
        </w:rPr>
        <w:t>da</w:t>
      </w:r>
      <w:proofErr w:type="spellEnd"/>
      <w:r w:rsidRPr="007A36B8">
        <w:rPr>
          <w:rFonts w:ascii="Arial Narrow" w:eastAsia="Times New Roman" w:hAnsi="Arial Narrow" w:cs="Times New Roman"/>
          <w:color w:val="auto"/>
          <w:sz w:val="24"/>
          <w:szCs w:val="24"/>
        </w:rPr>
        <w:t xml:space="preserve"> Vinci, </w:t>
      </w:r>
      <w:proofErr w:type="spellStart"/>
      <w:r w:rsidRPr="007A36B8">
        <w:rPr>
          <w:rFonts w:ascii="Arial Narrow" w:eastAsia="Times New Roman" w:hAnsi="Arial Narrow" w:cs="Times New Roman"/>
          <w:color w:val="auto"/>
          <w:sz w:val="24"/>
          <w:szCs w:val="24"/>
        </w:rPr>
        <w:t>Christoph</w:t>
      </w:r>
      <w:proofErr w:type="spellEnd"/>
      <w:r w:rsidRPr="007A36B8">
        <w:rPr>
          <w:rFonts w:ascii="Arial Narrow" w:eastAsia="Times New Roman" w:hAnsi="Arial Narrow" w:cs="Times New Roman"/>
          <w:color w:val="auto"/>
          <w:sz w:val="24"/>
          <w:szCs w:val="24"/>
        </w:rPr>
        <w:t xml:space="preserve"> Kolumbus, </w:t>
      </w:r>
      <w:proofErr w:type="spellStart"/>
      <w:r w:rsidRPr="007A36B8">
        <w:rPr>
          <w:rFonts w:ascii="Arial Narrow" w:eastAsia="Times New Roman" w:hAnsi="Arial Narrow" w:cs="Times New Roman"/>
          <w:color w:val="auto"/>
          <w:sz w:val="24"/>
          <w:szCs w:val="24"/>
        </w:rPr>
        <w:t>Fernão</w:t>
      </w:r>
      <w:proofErr w:type="spellEnd"/>
      <w:r w:rsidRPr="007A36B8">
        <w:rPr>
          <w:rFonts w:ascii="Arial Narrow" w:eastAsia="Times New Roman" w:hAnsi="Arial Narrow" w:cs="Times New Roman"/>
          <w:color w:val="auto"/>
          <w:sz w:val="24"/>
          <w:szCs w:val="24"/>
        </w:rPr>
        <w:t xml:space="preserve"> de </w:t>
      </w:r>
      <w:proofErr w:type="spellStart"/>
      <w:r w:rsidRPr="007A36B8">
        <w:rPr>
          <w:rFonts w:ascii="Arial Narrow" w:eastAsia="Times New Roman" w:hAnsi="Arial Narrow" w:cs="Times New Roman"/>
          <w:color w:val="auto"/>
          <w:sz w:val="24"/>
          <w:szCs w:val="24"/>
        </w:rPr>
        <w:t>Magalhães</w:t>
      </w:r>
      <w:proofErr w:type="spellEnd"/>
      <w:r w:rsidRPr="007A36B8">
        <w:rPr>
          <w:rFonts w:ascii="Arial Narrow" w:eastAsia="Times New Roman" w:hAnsi="Arial Narrow" w:cs="Times New Roman"/>
          <w:color w:val="auto"/>
          <w:sz w:val="24"/>
          <w:szCs w:val="24"/>
        </w:rPr>
        <w:t xml:space="preserve">, Martin Luther, Louis XIV, </w:t>
      </w:r>
      <w:proofErr w:type="spellStart"/>
      <w:r w:rsidRPr="007A36B8">
        <w:rPr>
          <w:rFonts w:ascii="Arial Narrow" w:eastAsia="Times New Roman" w:hAnsi="Arial Narrow" w:cs="Times New Roman"/>
          <w:color w:val="auto"/>
          <w:sz w:val="24"/>
          <w:szCs w:val="24"/>
        </w:rPr>
        <w:t>Voltaire</w:t>
      </w:r>
      <w:proofErr w:type="spellEnd"/>
      <w:r w:rsidRPr="007A36B8">
        <w:rPr>
          <w:rFonts w:ascii="Arial Narrow" w:eastAsia="Times New Roman" w:hAnsi="Arial Narrow" w:cs="Times New Roman"/>
          <w:color w:val="auto"/>
          <w:sz w:val="24"/>
          <w:szCs w:val="24"/>
        </w:rPr>
        <w:t xml:space="preserve">, George Washington, Napoleon, Karl Marx ja Otto </w:t>
      </w:r>
      <w:proofErr w:type="spellStart"/>
      <w:r w:rsidRPr="007A36B8">
        <w:rPr>
          <w:rFonts w:ascii="Arial Narrow" w:eastAsia="Times New Roman" w:hAnsi="Arial Narrow" w:cs="Times New Roman"/>
          <w:color w:val="auto"/>
          <w:sz w:val="24"/>
          <w:szCs w:val="24"/>
        </w:rPr>
        <w:t>von</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color w:val="auto"/>
          <w:sz w:val="24"/>
          <w:szCs w:val="24"/>
        </w:rPr>
        <w:t>Bismarck</w:t>
      </w:r>
      <w:proofErr w:type="spellEnd"/>
      <w:r w:rsidRPr="007A36B8">
        <w:rPr>
          <w:rFonts w:ascii="Arial Narrow" w:eastAsia="Times New Roman" w:hAnsi="Arial Narrow" w:cs="Times New Roman"/>
          <w:color w:val="auto"/>
          <w:sz w:val="24"/>
          <w:szCs w:val="24"/>
        </w:rPr>
        <w:t>, ning iseloomustab nende tegevust.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Uue maailmapildi kujunemine: renessanss ja humanism, maadeavastuste mõjud ning tagajärjed, reformatsioon ja vastureformatsioon.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Absolutism ja parlamentarism: poliitiline kaart uusaja alguses. Absolutism Prantsusmaal, parlamentarismi kujunemine ja kindlustumine Inglismaal. Ameerika Ühendriikide iseseisvumine.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Prantsuse revolutsioon ja Napoleoni sõjad, nende mõju Euroopale: valgustus. Viini kongress. Rahvusluse tõus ja rahvusriikide teke.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Industriaalühiskond: tööstuslik pööre, industriaalühiskonna tunnused. Maailmamajandus, teaduse ja tehnoloogia areng uusajal.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eastAsia="Times New Roman" w:hAnsi="Arial Narrow" w:cs="Times New Roman"/>
          <w:b/>
          <w:bCs/>
          <w:color w:val="auto"/>
          <w:sz w:val="24"/>
          <w:szCs w:val="24"/>
        </w:rPr>
      </w:pPr>
      <w:r w:rsidRPr="007A36B8">
        <w:rPr>
          <w:rFonts w:ascii="Arial Narrow" w:eastAsia="Times New Roman" w:hAnsi="Arial Narrow" w:cs="Times New Roman"/>
          <w:b/>
          <w:bCs/>
          <w:color w:val="auto"/>
          <w:sz w:val="24"/>
          <w:szCs w:val="24"/>
        </w:rPr>
        <w:t>2.1.5. II kursus</w:t>
      </w:r>
      <w:r w:rsidRPr="007A36B8">
        <w:rPr>
          <w:rFonts w:ascii="Arial Narrow" w:eastAsia="Times New Roman" w:hAnsi="Arial Narrow" w:cs="Times New Roman"/>
          <w:i/>
          <w:iCs/>
          <w:color w:val="auto"/>
          <w:sz w:val="24"/>
          <w:szCs w:val="24"/>
        </w:rPr>
        <w:t xml:space="preserve"> </w:t>
      </w:r>
      <w:r w:rsidRPr="007A36B8">
        <w:rPr>
          <w:rFonts w:ascii="Arial Narrow" w:eastAsia="Times New Roman" w:hAnsi="Arial Narrow" w:cs="Times New Roman"/>
          <w:b/>
          <w:bCs/>
          <w:color w:val="auto"/>
          <w:sz w:val="24"/>
          <w:szCs w:val="24"/>
        </w:rPr>
        <w:t>„Eesti ajalugu I (kuni 16. ja 17. sajandi vahetuseni)“</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Esiaeg</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8"/>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tähtsamaid Eesti esiaja perioode; mõistab muististe kui ajalooallikate eripära; </w:t>
      </w:r>
    </w:p>
    <w:p w:rsidR="00EB6F87" w:rsidRPr="007A36B8" w:rsidRDefault="00EB6F87" w:rsidP="00EB6F87">
      <w:pPr>
        <w:pStyle w:val="ListParagraph"/>
        <w:numPr>
          <w:ilvl w:val="0"/>
          <w:numId w:val="8"/>
        </w:numPr>
        <w:spacing w:after="0" w:line="240" w:lineRule="auto"/>
        <w:ind w:left="709" w:hanging="426"/>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kirjeldab inimeste eluolu ja toob näiteid inimeste tegevusaladest ja nende muutustest esiajal;</w:t>
      </w:r>
    </w:p>
    <w:p w:rsidR="00EB6F87" w:rsidRPr="007A36B8" w:rsidRDefault="00EB6F87" w:rsidP="00EB6F87">
      <w:pPr>
        <w:pStyle w:val="ListParagraph"/>
        <w:numPr>
          <w:ilvl w:val="0"/>
          <w:numId w:val="8"/>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esiaja eestlaste suhteid naaberrahvastega ning vastastikuseid mõjutusi;</w:t>
      </w:r>
    </w:p>
    <w:p w:rsidR="00EB6F87" w:rsidRPr="007A36B8" w:rsidRDefault="00EB6F87" w:rsidP="00EB6F87">
      <w:pPr>
        <w:pStyle w:val="ListParagraph"/>
        <w:numPr>
          <w:ilvl w:val="0"/>
          <w:numId w:val="8"/>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kirjeldab Eesti halduskorraldust ja majanduse arengut esiaja lõpul;</w:t>
      </w:r>
    </w:p>
    <w:p w:rsidR="00EB6F87" w:rsidRPr="007A36B8" w:rsidRDefault="00EB6F87" w:rsidP="00EB6F87">
      <w:pPr>
        <w:pStyle w:val="ListParagraph"/>
        <w:numPr>
          <w:ilvl w:val="0"/>
          <w:numId w:val="8"/>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seletab ja kasutab kontekstis mõisted </w:t>
      </w:r>
      <w:r w:rsidRPr="007A36B8">
        <w:rPr>
          <w:rFonts w:ascii="Arial Narrow" w:eastAsia="Times New Roman" w:hAnsi="Arial Narrow" w:cs="Times New Roman"/>
          <w:i/>
          <w:color w:val="auto"/>
          <w:sz w:val="24"/>
          <w:szCs w:val="24"/>
        </w:rPr>
        <w:t>arheoloogiline kultuur</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muistis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muinaslinnus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kalme</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maakond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kihelkond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malev</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animism</w:t>
      </w:r>
      <w:r w:rsidRPr="007A36B8">
        <w:rPr>
          <w:rFonts w:ascii="Arial Narrow" w:eastAsia="Times New Roman" w:hAnsi="Arial Narrow" w:cs="Times New Roman"/>
          <w:color w:val="auto"/>
          <w:sz w:val="24"/>
          <w:szCs w:val="24"/>
        </w:rPr>
        <w: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Jääaeg ja selle taandumine. Inimasu</w:t>
      </w:r>
      <w:r w:rsidR="00246D60">
        <w:rPr>
          <w:rFonts w:ascii="Arial Narrow" w:eastAsia="Times New Roman" w:hAnsi="Arial Narrow" w:cs="Times New Roman"/>
          <w:color w:val="auto"/>
          <w:sz w:val="24"/>
          <w:szCs w:val="24"/>
        </w:rPr>
        <w:t>s</w:t>
      </w:r>
      <w:r w:rsidRPr="007A36B8">
        <w:rPr>
          <w:rFonts w:ascii="Arial Narrow" w:eastAsia="Times New Roman" w:hAnsi="Arial Narrow" w:cs="Times New Roman"/>
          <w:color w:val="auto"/>
          <w:sz w:val="24"/>
          <w:szCs w:val="24"/>
        </w:rPr>
        <w:t>tuse algus Euraasia põhjaosas.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Muinasaja allikad ja nende uurimine.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Kiviaja arheoloogilised kultuurid Eestis: Kunda kultuur, kammkeraamika kultuur, nöörkeraamika ehk venekirveste kultuur – elanike peamised tegevusalad ning kultuuri iseloomustavad muistised.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Pronksiaeg. </w:t>
      </w:r>
      <w:proofErr w:type="spellStart"/>
      <w:r w:rsidRPr="007A36B8">
        <w:rPr>
          <w:rFonts w:ascii="Arial Narrow" w:eastAsia="Times New Roman" w:hAnsi="Arial Narrow" w:cs="Times New Roman"/>
          <w:color w:val="auto"/>
          <w:sz w:val="24"/>
          <w:szCs w:val="24"/>
        </w:rPr>
        <w:t>Asva</w:t>
      </w:r>
      <w:proofErr w:type="spellEnd"/>
      <w:r w:rsidRPr="007A36B8">
        <w:rPr>
          <w:rFonts w:ascii="Arial Narrow" w:eastAsia="Times New Roman" w:hAnsi="Arial Narrow" w:cs="Times New Roman"/>
          <w:color w:val="auto"/>
          <w:sz w:val="24"/>
          <w:szCs w:val="24"/>
        </w:rPr>
        <w:t xml:space="preserve"> kultuur. Rauaaeg. Põlispõllundus, kalmed, linnused.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Eesti esiaja lõpul. Suhted naabritega: idaslaavlased, balti hõimud, viikingid. Rahvusvaheliste kaubateede kujunemine ja Eesti.</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Eesti ühiskond esiaja lõpul: sotsiaalne kihistumine. Maakonnad ja kihelkonnad. Linnused. Külad ja elamud. </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Muinasusund ning ristiusu levik Eestis. Muinasusundi seos loodusega. Vanimad teated ristiusu levikust Eestis.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Keskaeg</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Balti ristisõja põhjusi, kulgu ja tulemusi erinevate osaliste vaatenurgast;</w:t>
      </w:r>
    </w:p>
    <w:p w:rsidR="00EB6F87" w:rsidRPr="007A36B8" w:rsidRDefault="00EB6F87" w:rsidP="00EB6F87">
      <w:pPr>
        <w:pStyle w:val="ListParagraph"/>
        <w:numPr>
          <w:ilvl w:val="0"/>
          <w:numId w:val="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tunneb muutusi Vana-Liivimaa riiklikus korralduses ja poliitilisel kaardil; iseloomustab suhteid naaberriikidega; </w:t>
      </w:r>
    </w:p>
    <w:p w:rsidR="00EB6F87" w:rsidRPr="007A36B8" w:rsidRDefault="00EB6F87" w:rsidP="00EB6F87">
      <w:pPr>
        <w:pStyle w:val="ListParagraph"/>
        <w:numPr>
          <w:ilvl w:val="0"/>
          <w:numId w:val="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analüüsib </w:t>
      </w:r>
      <w:proofErr w:type="spellStart"/>
      <w:r w:rsidRPr="007A36B8">
        <w:rPr>
          <w:rFonts w:ascii="Arial Narrow" w:eastAsia="Times New Roman" w:hAnsi="Arial Narrow" w:cs="Times New Roman"/>
          <w:color w:val="auto"/>
          <w:sz w:val="24"/>
          <w:szCs w:val="24"/>
        </w:rPr>
        <w:t>Jüriöö</w:t>
      </w:r>
      <w:proofErr w:type="spellEnd"/>
      <w:r w:rsidRPr="007A36B8">
        <w:rPr>
          <w:rFonts w:ascii="Arial Narrow" w:eastAsia="Times New Roman" w:hAnsi="Arial Narrow" w:cs="Times New Roman"/>
          <w:color w:val="auto"/>
          <w:sz w:val="24"/>
          <w:szCs w:val="24"/>
        </w:rPr>
        <w:t xml:space="preserve"> ülestõusu tähtsust ja tähendust ajaloolise narratiivina;</w:t>
      </w:r>
    </w:p>
    <w:p w:rsidR="00EB6F87" w:rsidRPr="007A36B8" w:rsidRDefault="00EB6F87" w:rsidP="00EB6F87">
      <w:pPr>
        <w:pStyle w:val="ListParagraph"/>
        <w:numPr>
          <w:ilvl w:val="0"/>
          <w:numId w:val="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Eesti keskaja ühiskonda: läänikord, talurahva õiguslik seisund ning majanduslik olukord, käsitöö ja kaubandus, eluolu linnades; loob seoseid Eesti ja Euroopa ajaloo vahel keskajal;</w:t>
      </w:r>
    </w:p>
    <w:p w:rsidR="00EB6F87" w:rsidRPr="007A36B8" w:rsidRDefault="00EB6F87" w:rsidP="00EB6F87">
      <w:pPr>
        <w:pStyle w:val="ListParagraph"/>
        <w:numPr>
          <w:ilvl w:val="0"/>
          <w:numId w:val="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kirjeldab Eesti keskaja kultuuri põhijooni ning mõistab ristiusu mõju Eesti kultuurile, vaimuelule ja väärtushinnangute muutumisele; saab aru kultuurilisest järjepidevusest;</w:t>
      </w:r>
    </w:p>
    <w:p w:rsidR="00EB6F87" w:rsidRPr="007A36B8" w:rsidRDefault="00EB6F87" w:rsidP="00EB6F87">
      <w:pPr>
        <w:pStyle w:val="ListParagraph"/>
        <w:numPr>
          <w:ilvl w:val="0"/>
          <w:numId w:val="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lastRenderedPageBreak/>
        <w:t xml:space="preserve">seletab ja kasutab kontekstis mõisteid </w:t>
      </w:r>
      <w:r w:rsidRPr="007A36B8">
        <w:rPr>
          <w:rFonts w:ascii="Arial Narrow" w:eastAsia="Times New Roman" w:hAnsi="Arial Narrow" w:cs="Times New Roman"/>
          <w:i/>
          <w:color w:val="auto"/>
          <w:sz w:val="24"/>
          <w:szCs w:val="24"/>
        </w:rPr>
        <w:t>Vana-Liivimaa</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Liivi Ordu</w:t>
      </w:r>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i/>
          <w:color w:val="auto"/>
          <w:sz w:val="24"/>
          <w:szCs w:val="24"/>
        </w:rPr>
        <w:t>vasallkond</w:t>
      </w:r>
      <w:proofErr w:type="spellEnd"/>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mõis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teoorjus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sunnismaisus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adramaa</w:t>
      </w:r>
      <w:r w:rsidRPr="007A36B8">
        <w:rPr>
          <w:rFonts w:ascii="Arial Narrow" w:eastAsia="Times New Roman" w:hAnsi="Arial Narrow" w:cs="Times New Roman"/>
          <w:color w:val="auto"/>
          <w:sz w:val="24"/>
          <w:szCs w:val="24"/>
        </w:rPr>
        <w:t>;</w:t>
      </w:r>
    </w:p>
    <w:p w:rsidR="00EB6F87" w:rsidRPr="007A36B8" w:rsidRDefault="00EB6F87" w:rsidP="00EB6F87">
      <w:pPr>
        <w:pStyle w:val="ListParagraph"/>
        <w:numPr>
          <w:ilvl w:val="0"/>
          <w:numId w:val="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kes olid Lembitu, Kaupo, piiskop Albert ja kroonik Henrik, ning iseloomustab nende tegevust.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Muistne vabadusvõitlus: Balti ristisõdade põhjused. Muistse vabadusvõitluse kulg. Eestlaste lüüasaamise põhjused ja tagajärjed. Henriku Liivimaa kroonika ajalooallikana.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Vana-Liivimaa riigid: riiklik korraldus ja poliitiline kaart. Seisused. Maapäev. Vana-Liivimaa riikide omavahelised suhted ja suhted naabritega. </w:t>
      </w:r>
      <w:proofErr w:type="spellStart"/>
      <w:r w:rsidRPr="007A36B8">
        <w:rPr>
          <w:rFonts w:ascii="Arial Narrow" w:eastAsia="Times New Roman" w:hAnsi="Arial Narrow" w:cs="Times New Roman"/>
          <w:color w:val="auto"/>
          <w:sz w:val="24"/>
          <w:szCs w:val="24"/>
        </w:rPr>
        <w:t>Jüriöö</w:t>
      </w:r>
      <w:proofErr w:type="spellEnd"/>
      <w:r w:rsidRPr="007A36B8">
        <w:rPr>
          <w:rFonts w:ascii="Arial Narrow" w:eastAsia="Times New Roman" w:hAnsi="Arial Narrow" w:cs="Times New Roman"/>
          <w:color w:val="auto"/>
          <w:sz w:val="24"/>
          <w:szCs w:val="24"/>
        </w:rPr>
        <w:t xml:space="preserve"> ülestõus, selle põhjused ja tagajärjed.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Keskaja ühiskond Eestis: läänikorraldus. Mõisate rajamine. Sunnismaisuse ja teoorjuse kujunemine. Keskaegsed linnad Eestis: linnade valitsemine. Käsitöö, kaubandus, Hansa Liit. Gildid ja tsunftid. Eluolu linnas. </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Kirik ja kultuur: vaimulikud ordud ja kloostrid.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Üleminekuaeg keskajast uusaega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lõpul õpilane: </w:t>
      </w:r>
    </w:p>
    <w:p w:rsidR="00EB6F87" w:rsidRPr="007A36B8" w:rsidRDefault="00EB6F87" w:rsidP="00EB6F87">
      <w:pPr>
        <w:pStyle w:val="ListParagraph"/>
        <w:numPr>
          <w:ilvl w:val="0"/>
          <w:numId w:val="1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kirjeldab rahvusvahelisi suhteid Läänemere piirkonnas 16. sajandil; </w:t>
      </w:r>
    </w:p>
    <w:p w:rsidR="00EB6F87" w:rsidRPr="007A36B8" w:rsidRDefault="00EB6F87" w:rsidP="00EB6F87">
      <w:pPr>
        <w:pStyle w:val="ListParagraph"/>
        <w:numPr>
          <w:ilvl w:val="0"/>
          <w:numId w:val="1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selgitab allikate alusel Liivi sõja eellugu, kulgu ja tulemusi; </w:t>
      </w:r>
    </w:p>
    <w:p w:rsidR="00EB6F87" w:rsidRPr="007A36B8" w:rsidRDefault="00EB6F87" w:rsidP="00EB6F87">
      <w:pPr>
        <w:pStyle w:val="ListParagraph"/>
        <w:numPr>
          <w:ilvl w:val="0"/>
          <w:numId w:val="1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muutusi riiklikus korralduses ja poliitilisel kaardil sõdade ajal;</w:t>
      </w:r>
    </w:p>
    <w:p w:rsidR="00EB6F87" w:rsidRPr="007A36B8" w:rsidRDefault="00EB6F87" w:rsidP="00EB6F87">
      <w:pPr>
        <w:pStyle w:val="ListParagraph"/>
        <w:numPr>
          <w:ilvl w:val="0"/>
          <w:numId w:val="1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reformatsiooni mõju ja tähtsust eesti kultuuriloos; analüüsib muutusi mentaliteedis ning vaimuelus;</w:t>
      </w:r>
    </w:p>
    <w:p w:rsidR="00EB6F87" w:rsidRPr="007A36B8" w:rsidRDefault="00EB6F87" w:rsidP="00EB6F87">
      <w:pPr>
        <w:pStyle w:val="ListParagraph"/>
        <w:numPr>
          <w:ilvl w:val="0"/>
          <w:numId w:val="1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kes olid </w:t>
      </w:r>
      <w:proofErr w:type="spellStart"/>
      <w:r w:rsidRPr="007A36B8">
        <w:rPr>
          <w:rFonts w:ascii="Arial Narrow" w:eastAsia="Times New Roman" w:hAnsi="Arial Narrow" w:cs="Times New Roman"/>
          <w:color w:val="auto"/>
          <w:sz w:val="24"/>
          <w:szCs w:val="24"/>
        </w:rPr>
        <w:t>Balthasar</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color w:val="auto"/>
          <w:sz w:val="24"/>
          <w:szCs w:val="24"/>
        </w:rPr>
        <w:t>Russow</w:t>
      </w:r>
      <w:proofErr w:type="spellEnd"/>
      <w:r w:rsidRPr="007A36B8">
        <w:rPr>
          <w:rFonts w:ascii="Arial Narrow" w:eastAsia="Times New Roman" w:hAnsi="Arial Narrow" w:cs="Times New Roman"/>
          <w:color w:val="auto"/>
          <w:sz w:val="24"/>
          <w:szCs w:val="24"/>
        </w:rPr>
        <w:t xml:space="preserve">, Ivan IV ja </w:t>
      </w:r>
      <w:proofErr w:type="spellStart"/>
      <w:r w:rsidRPr="007A36B8">
        <w:rPr>
          <w:rFonts w:ascii="Arial Narrow" w:eastAsia="Times New Roman" w:hAnsi="Arial Narrow" w:cs="Times New Roman"/>
          <w:color w:val="auto"/>
          <w:sz w:val="24"/>
          <w:szCs w:val="24"/>
        </w:rPr>
        <w:t>Wolter</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color w:val="auto"/>
          <w:sz w:val="24"/>
          <w:szCs w:val="24"/>
        </w:rPr>
        <w:t>von</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color w:val="auto"/>
          <w:sz w:val="24"/>
          <w:szCs w:val="24"/>
        </w:rPr>
        <w:t>Plettenberg</w:t>
      </w:r>
      <w:proofErr w:type="spellEnd"/>
      <w:r w:rsidRPr="007A36B8">
        <w:rPr>
          <w:rFonts w:ascii="Arial Narrow" w:eastAsia="Times New Roman" w:hAnsi="Arial Narrow" w:cs="Times New Roman"/>
          <w:color w:val="auto"/>
          <w:sz w:val="24"/>
          <w:szCs w:val="24"/>
        </w:rPr>
        <w:t xml:space="preserve">, ning iseloomustab nende tegevust.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Tugeva keskvõimuga riikide kujunemine Läänemere regioonis.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Reformatsioon Eestis: haridusolud. Eestikeelse trükisõna algus.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Liivi sõda: Vana-Liivimaa asend Läänemere regioonis. Liivi sõja eellugu, kulg ja 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Eesti kolme kuningriigi valduses: riiklik korraldus ja poliitiline kaart. Vastureformatsioon.</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Kultuuri areng: </w:t>
      </w:r>
      <w:proofErr w:type="spellStart"/>
      <w:r w:rsidRPr="007A36B8">
        <w:rPr>
          <w:rFonts w:ascii="Arial Narrow" w:eastAsia="Times New Roman" w:hAnsi="Arial Narrow" w:cs="Times New Roman"/>
          <w:color w:val="auto"/>
          <w:sz w:val="24"/>
          <w:szCs w:val="24"/>
        </w:rPr>
        <w:t>Balthasar</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color w:val="auto"/>
          <w:sz w:val="24"/>
          <w:szCs w:val="24"/>
        </w:rPr>
        <w:t>Russowi</w:t>
      </w:r>
      <w:proofErr w:type="spellEnd"/>
      <w:r w:rsidRPr="007A36B8">
        <w:rPr>
          <w:rFonts w:ascii="Arial Narrow" w:eastAsia="Times New Roman" w:hAnsi="Arial Narrow" w:cs="Times New Roman"/>
          <w:color w:val="auto"/>
          <w:sz w:val="24"/>
          <w:szCs w:val="24"/>
        </w:rPr>
        <w:t xml:space="preserve"> kroonika ajalooallikana. Reformatsiooni ja vastureformatsiooni mõju vaimuelule.</w:t>
      </w:r>
    </w:p>
    <w:p w:rsidR="00EB6F87" w:rsidRPr="007A36B8" w:rsidRDefault="00EB6F87" w:rsidP="00EB6F87">
      <w:pPr>
        <w:spacing w:after="0" w:line="240" w:lineRule="auto"/>
        <w:contextualSpacing w:val="0"/>
        <w:jc w:val="both"/>
        <w:rPr>
          <w:rFonts w:ascii="Arial Narrow" w:eastAsia="Times New Roman" w:hAnsi="Arial Narrow" w:cs="Times New Roman"/>
          <w:bCs/>
          <w:color w:val="auto"/>
          <w:sz w:val="24"/>
          <w:szCs w:val="24"/>
        </w:rPr>
      </w:pPr>
    </w:p>
    <w:p w:rsidR="00EB6F87" w:rsidRPr="007A36B8" w:rsidRDefault="00EB6F87" w:rsidP="00EB6F87">
      <w:pPr>
        <w:spacing w:after="0" w:line="240" w:lineRule="auto"/>
        <w:contextualSpacing w:val="0"/>
        <w:jc w:val="both"/>
        <w:rPr>
          <w:rFonts w:ascii="Arial Narrow" w:eastAsia="Times New Roman" w:hAnsi="Arial Narrow" w:cs="Times New Roman"/>
          <w:b/>
          <w:bCs/>
          <w:color w:val="auto"/>
          <w:sz w:val="24"/>
          <w:szCs w:val="24"/>
        </w:rPr>
      </w:pPr>
      <w:r w:rsidRPr="007A36B8">
        <w:rPr>
          <w:rFonts w:ascii="Arial Narrow" w:eastAsia="Times New Roman" w:hAnsi="Arial Narrow" w:cs="Times New Roman"/>
          <w:b/>
          <w:bCs/>
          <w:color w:val="auto"/>
          <w:sz w:val="24"/>
          <w:szCs w:val="24"/>
        </w:rPr>
        <w:t>2.1.6. III kursus „Eesti ajalugu II (kuni 19. sajandi lõpuni)“</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Rootsi aeg</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1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kuidas toimus Rootsi võimu järkjärguline kehtestamine kogu Eesti alal;</w:t>
      </w:r>
    </w:p>
    <w:p w:rsidR="00EB6F87" w:rsidRPr="007A36B8" w:rsidRDefault="00EB6F87" w:rsidP="00EB6F87">
      <w:pPr>
        <w:pStyle w:val="ListParagraph"/>
        <w:numPr>
          <w:ilvl w:val="0"/>
          <w:numId w:val="1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allikate ja teabetekstide põhjal Rootsi poliitikat Eesti- ja Liivimaal;</w:t>
      </w:r>
    </w:p>
    <w:p w:rsidR="00EB6F87" w:rsidRPr="007A36B8" w:rsidRDefault="00EB6F87" w:rsidP="00EB6F87">
      <w:pPr>
        <w:pStyle w:val="ListParagraph"/>
        <w:numPr>
          <w:ilvl w:val="0"/>
          <w:numId w:val="1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kirjeldab talurahva õigusliku ja majandusliku olukorra muutumist Rootsi ajal;</w:t>
      </w:r>
    </w:p>
    <w:p w:rsidR="00EB6F87" w:rsidRPr="007A36B8" w:rsidRDefault="00EB6F87" w:rsidP="00EB6F87">
      <w:pPr>
        <w:pStyle w:val="ListParagraph"/>
        <w:numPr>
          <w:ilvl w:val="0"/>
          <w:numId w:val="1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luterluse mõju ning Rootsi aja tähtsust eesti kultuuri ja hariduse arengus, ajaloos ning tänapäeval;</w:t>
      </w:r>
    </w:p>
    <w:p w:rsidR="00EB6F87" w:rsidRPr="007A36B8" w:rsidRDefault="00EB6F87" w:rsidP="00EB6F87">
      <w:pPr>
        <w:pStyle w:val="ListParagraph"/>
        <w:numPr>
          <w:ilvl w:val="0"/>
          <w:numId w:val="1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seletab ja kasutab kontekstis mõisteid </w:t>
      </w:r>
      <w:r w:rsidRPr="007A36B8">
        <w:rPr>
          <w:rFonts w:ascii="Arial Narrow" w:eastAsia="Times New Roman" w:hAnsi="Arial Narrow" w:cs="Times New Roman"/>
          <w:i/>
          <w:color w:val="auto"/>
          <w:sz w:val="24"/>
          <w:szCs w:val="24"/>
        </w:rPr>
        <w:t>rüütelkond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reduktsioon</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vakuraamat</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piiblikonverentsid</w:t>
      </w:r>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i/>
          <w:color w:val="auto"/>
          <w:sz w:val="24"/>
          <w:szCs w:val="24"/>
        </w:rPr>
        <w:t>Academia</w:t>
      </w:r>
      <w:proofErr w:type="spellEnd"/>
      <w:r w:rsidRPr="007A36B8">
        <w:rPr>
          <w:rFonts w:ascii="Arial Narrow" w:eastAsia="Times New Roman" w:hAnsi="Arial Narrow" w:cs="Times New Roman"/>
          <w:i/>
          <w:color w:val="auto"/>
          <w:sz w:val="24"/>
          <w:szCs w:val="24"/>
        </w:rPr>
        <w:t xml:space="preserve"> </w:t>
      </w:r>
      <w:proofErr w:type="spellStart"/>
      <w:r w:rsidRPr="007A36B8">
        <w:rPr>
          <w:rFonts w:ascii="Arial Narrow" w:eastAsia="Times New Roman" w:hAnsi="Arial Narrow" w:cs="Times New Roman"/>
          <w:i/>
          <w:color w:val="auto"/>
          <w:sz w:val="24"/>
          <w:szCs w:val="24"/>
        </w:rPr>
        <w:t>Gustaviana</w:t>
      </w:r>
      <w:proofErr w:type="spellEnd"/>
      <w:r w:rsidRPr="007A36B8">
        <w:rPr>
          <w:rFonts w:ascii="Arial Narrow" w:eastAsia="Times New Roman" w:hAnsi="Arial Narrow" w:cs="Times New Roman"/>
          <w:color w:val="auto"/>
          <w:sz w:val="24"/>
          <w:szCs w:val="24"/>
        </w:rPr>
        <w:t>;</w:t>
      </w:r>
    </w:p>
    <w:p w:rsidR="00EB6F87" w:rsidRPr="007A36B8" w:rsidRDefault="00EB6F87" w:rsidP="00EB6F87">
      <w:pPr>
        <w:pStyle w:val="ListParagraph"/>
        <w:numPr>
          <w:ilvl w:val="0"/>
          <w:numId w:val="1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kes olid </w:t>
      </w:r>
      <w:proofErr w:type="spellStart"/>
      <w:r w:rsidRPr="007A36B8">
        <w:rPr>
          <w:rFonts w:ascii="Arial Narrow" w:eastAsia="Times New Roman" w:hAnsi="Arial Narrow" w:cs="Times New Roman"/>
          <w:color w:val="auto"/>
          <w:sz w:val="24"/>
          <w:szCs w:val="24"/>
        </w:rPr>
        <w:t>Bengt</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color w:val="auto"/>
          <w:sz w:val="24"/>
          <w:szCs w:val="24"/>
        </w:rPr>
        <w:t>Gottfried</w:t>
      </w:r>
      <w:proofErr w:type="spellEnd"/>
      <w:r w:rsidRPr="007A36B8">
        <w:rPr>
          <w:rFonts w:ascii="Arial Narrow" w:eastAsia="Times New Roman" w:hAnsi="Arial Narrow" w:cs="Times New Roman"/>
          <w:color w:val="auto"/>
          <w:sz w:val="24"/>
          <w:szCs w:val="24"/>
        </w:rPr>
        <w:t xml:space="preserve"> Forselius, Gustav II Adolf, Johan Skytte ja Karl XI, ning iseloomustab nende tegevust.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Rootsi suurriigi ajastu.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Rootsi keskvõim ja baltisaksa aadel.</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Majanduslik areng: talurahva õiguslik seisund ja majanduslik olukord. Reduktsioon ja selle tulemused. </w:t>
      </w:r>
      <w:r w:rsidRPr="007A36B8">
        <w:rPr>
          <w:rFonts w:ascii="Arial Narrow" w:eastAsia="Times New Roman" w:hAnsi="Arial Narrow" w:cs="Times New Roman"/>
          <w:color w:val="auto"/>
          <w:sz w:val="24"/>
          <w:szCs w:val="24"/>
        </w:rPr>
        <w:lastRenderedPageBreak/>
        <w:t>Manufaktuuride teke. Kaubandus.</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Vaimuelu ja kultuur: luterlus riigiusuna. Esimesed gümnaasiumid. Ülikooli asutamine Tartus. Rahvaharidus. Eestikeelse kirjasõna levik.</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Eesti 18. sajandil</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12"/>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selgitab Põhjasõja põhjusi, tulemusi ja mõju;</w:t>
      </w:r>
    </w:p>
    <w:p w:rsidR="00EB6F87" w:rsidRPr="007A36B8" w:rsidRDefault="00EB6F87" w:rsidP="00EB6F87">
      <w:pPr>
        <w:pStyle w:val="ListParagraph"/>
        <w:numPr>
          <w:ilvl w:val="0"/>
          <w:numId w:val="12"/>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Balti erikorda ning selle mõju Eesti arengule;</w:t>
      </w:r>
    </w:p>
    <w:p w:rsidR="00EB6F87" w:rsidRPr="007A36B8" w:rsidRDefault="00EB6F87" w:rsidP="00EB6F87">
      <w:pPr>
        <w:pStyle w:val="ListParagraph"/>
        <w:numPr>
          <w:ilvl w:val="0"/>
          <w:numId w:val="12"/>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analüüsib Euroopa valgustusideede mõju Eesti vaimuelule; </w:t>
      </w:r>
    </w:p>
    <w:p w:rsidR="00EB6F87" w:rsidRPr="007A36B8" w:rsidRDefault="00EB6F87" w:rsidP="00EB6F87">
      <w:pPr>
        <w:pStyle w:val="ListParagraph"/>
        <w:numPr>
          <w:ilvl w:val="0"/>
          <w:numId w:val="12"/>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seletab ja kasutab kontekstis mõisteid </w:t>
      </w:r>
      <w:r w:rsidRPr="007A36B8">
        <w:rPr>
          <w:rFonts w:ascii="Arial Narrow" w:eastAsia="Times New Roman" w:hAnsi="Arial Narrow" w:cs="Times New Roman"/>
          <w:i/>
          <w:color w:val="auto"/>
          <w:sz w:val="24"/>
          <w:szCs w:val="24"/>
        </w:rPr>
        <w:t>Balti erikord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restitutsioon</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asehalduskord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vennastekogud</w:t>
      </w:r>
      <w:r w:rsidRPr="007A36B8">
        <w:rPr>
          <w:rFonts w:ascii="Arial Narrow" w:eastAsia="Times New Roman" w:hAnsi="Arial Narrow" w:cs="Times New Roman"/>
          <w:color w:val="auto"/>
          <w:sz w:val="24"/>
          <w:szCs w:val="24"/>
        </w:rPr>
        <w:t>;</w:t>
      </w:r>
    </w:p>
    <w:p w:rsidR="00EB6F87" w:rsidRPr="007A36B8" w:rsidRDefault="00EB6F87" w:rsidP="00EB6F87">
      <w:pPr>
        <w:pStyle w:val="ListParagraph"/>
        <w:numPr>
          <w:ilvl w:val="0"/>
          <w:numId w:val="12"/>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kes olid Karl XII, Peeter I, Katariina II, Anton </w:t>
      </w:r>
      <w:proofErr w:type="spellStart"/>
      <w:r w:rsidRPr="007A36B8">
        <w:rPr>
          <w:rFonts w:ascii="Arial Narrow" w:eastAsia="Times New Roman" w:hAnsi="Arial Narrow" w:cs="Times New Roman"/>
          <w:color w:val="auto"/>
          <w:sz w:val="24"/>
          <w:szCs w:val="24"/>
        </w:rPr>
        <w:t>Thor</w:t>
      </w:r>
      <w:proofErr w:type="spellEnd"/>
      <w:r w:rsidRPr="007A36B8">
        <w:rPr>
          <w:rFonts w:ascii="Arial Narrow" w:eastAsia="Times New Roman" w:hAnsi="Arial Narrow" w:cs="Times New Roman"/>
          <w:color w:val="auto"/>
          <w:sz w:val="24"/>
          <w:szCs w:val="24"/>
        </w:rPr>
        <w:t xml:space="preserve"> Helle ja August Wilhelm Hupel, ning iseloomustab nende tegevust.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Põhjasõda: Põhjasõja põhjused, kulg ja 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Rahvastikuprotsessid Eestis 16.–18. sajandil. Sõdade, haiguste, olmetingimuste ja näljahädade mõju rahvastikule.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Balti erikord: Vene keskvõim ja baltisaksa seisuslik omavalitsus. Talurahva õiguslik seisund ja majanduslik olukord. Asehalduskord.</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Vaimuelu 18. sajandil: baltisaksa kultuur ja talurahvakultuur. Rahvaharidus. Pietism ja valgustus.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Eesti 19. sajandil ja 20. sajandi algul</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1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kuidas muutus talurahva õiguslik seisund ja majanduslik olukord, ning selgitab majandusprotsesside ja talurahvaseaduste seoseid;</w:t>
      </w:r>
    </w:p>
    <w:p w:rsidR="00EB6F87" w:rsidRPr="007A36B8" w:rsidRDefault="00EB6F87" w:rsidP="00EB6F87">
      <w:pPr>
        <w:pStyle w:val="ListParagraph"/>
        <w:numPr>
          <w:ilvl w:val="0"/>
          <w:numId w:val="1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ärkamisaja tähendust ja tähtsust ning selle mõju kodanikuühiskonna kujunemisele Eesti ajaloos;</w:t>
      </w:r>
    </w:p>
    <w:p w:rsidR="00EB6F87" w:rsidRPr="007A36B8" w:rsidRDefault="00EB6F87" w:rsidP="00EB6F87">
      <w:pPr>
        <w:pStyle w:val="ListParagraph"/>
        <w:numPr>
          <w:ilvl w:val="0"/>
          <w:numId w:val="1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rahvusliku liikumise eeldusi ja seoseid Euroopaga;</w:t>
      </w:r>
    </w:p>
    <w:p w:rsidR="00EB6F87" w:rsidRPr="007A36B8" w:rsidRDefault="00EB6F87" w:rsidP="00EB6F87">
      <w:pPr>
        <w:pStyle w:val="ListParagraph"/>
        <w:numPr>
          <w:ilvl w:val="0"/>
          <w:numId w:val="1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mis olid tähtsamad rahvusliku liikumise ettevõtmised ning kes olid rahvusliku liikumise eestvedajad; analüüsib allikate alusel rahvusliku liikumise ettevõtmisi ja ideid;</w:t>
      </w:r>
    </w:p>
    <w:p w:rsidR="00EB6F87" w:rsidRPr="007A36B8" w:rsidRDefault="00EB6F87" w:rsidP="00EB6F87">
      <w:pPr>
        <w:pStyle w:val="ListParagraph"/>
        <w:numPr>
          <w:ilvl w:val="0"/>
          <w:numId w:val="1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muutusi Eesti ühiskonnas ja ühiskondlik-poliitilise mõtte arengut 19. sajandi lõpul ning loob seoseid omariikluse kujunemisega;</w:t>
      </w:r>
    </w:p>
    <w:p w:rsidR="00EB6F87" w:rsidRPr="007A36B8" w:rsidRDefault="00EB6F87" w:rsidP="00EB6F87">
      <w:pPr>
        <w:pStyle w:val="ListParagraph"/>
        <w:numPr>
          <w:ilvl w:val="0"/>
          <w:numId w:val="1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seletab ja kasutab kontekstis mõisteid </w:t>
      </w:r>
      <w:r w:rsidRPr="007A36B8">
        <w:rPr>
          <w:rFonts w:ascii="Arial Narrow" w:eastAsia="Times New Roman" w:hAnsi="Arial Narrow" w:cs="Times New Roman"/>
          <w:i/>
          <w:color w:val="auto"/>
          <w:sz w:val="24"/>
          <w:szCs w:val="24"/>
        </w:rPr>
        <w:t>estofiil</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ärkamisaeg</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rahvuslik liikumine</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venestamine</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Aleksandrikool</w:t>
      </w:r>
      <w:r w:rsidRPr="007A36B8">
        <w:rPr>
          <w:rFonts w:ascii="Arial Narrow" w:eastAsia="Times New Roman" w:hAnsi="Arial Narrow" w:cs="Times New Roman"/>
          <w:color w:val="auto"/>
          <w:sz w:val="24"/>
          <w:szCs w:val="24"/>
        </w:rPr>
        <w:t>;</w:t>
      </w:r>
    </w:p>
    <w:p w:rsidR="00EB6F87" w:rsidRPr="007A36B8" w:rsidRDefault="00EB6F87" w:rsidP="00EB6F87">
      <w:pPr>
        <w:pStyle w:val="ListParagraph"/>
        <w:numPr>
          <w:ilvl w:val="0"/>
          <w:numId w:val="1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kes olid Friedrich </w:t>
      </w:r>
      <w:proofErr w:type="spellStart"/>
      <w:r w:rsidRPr="007A36B8">
        <w:rPr>
          <w:rFonts w:ascii="Arial Narrow" w:eastAsia="Times New Roman" w:hAnsi="Arial Narrow" w:cs="Times New Roman"/>
          <w:color w:val="auto"/>
          <w:sz w:val="24"/>
          <w:szCs w:val="24"/>
        </w:rPr>
        <w:t>Reinhold</w:t>
      </w:r>
      <w:proofErr w:type="spellEnd"/>
      <w:r w:rsidRPr="007A36B8">
        <w:rPr>
          <w:rFonts w:ascii="Arial Narrow" w:eastAsia="Times New Roman" w:hAnsi="Arial Narrow" w:cs="Times New Roman"/>
          <w:color w:val="auto"/>
          <w:sz w:val="24"/>
          <w:szCs w:val="24"/>
        </w:rPr>
        <w:t xml:space="preserve"> Kreutzwald, Johann Voldemar </w:t>
      </w:r>
      <w:proofErr w:type="spellStart"/>
      <w:r w:rsidRPr="007A36B8">
        <w:rPr>
          <w:rFonts w:ascii="Arial Narrow" w:eastAsia="Times New Roman" w:hAnsi="Arial Narrow" w:cs="Times New Roman"/>
          <w:color w:val="auto"/>
          <w:sz w:val="24"/>
          <w:szCs w:val="24"/>
        </w:rPr>
        <w:t>Jannsen</w:t>
      </w:r>
      <w:proofErr w:type="spellEnd"/>
      <w:r w:rsidRPr="007A36B8">
        <w:rPr>
          <w:rFonts w:ascii="Arial Narrow" w:eastAsia="Times New Roman" w:hAnsi="Arial Narrow" w:cs="Times New Roman"/>
          <w:color w:val="auto"/>
          <w:sz w:val="24"/>
          <w:szCs w:val="24"/>
        </w:rPr>
        <w:t>, Jakob Hurt, Carl Robert Jakobson, Lydia Koidula ja Jaan Tõnisson, ning iseloomustab nende tegevust.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Moderniseeruv Euroopa: industriaalühiskonna kujunemine, rahvuslik liikumine. Venemaa 19. sajandil ja 20. sajandi algul.</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Talurahva vabanemine: pärisorjuse kaotamine Eestis. Talurahva omavalitsuse kujunemine. Talude päriseksostmine. Usuvahetusliikumine. Tööstuse areng. Erinevused Põhja- ja Lõuna-Eesti arengus.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Ärkamisaeg: eelärkamisaeg. Estofiilid. Tartu ülikool 19. sajandil. Eesti haritlaskonna kujunemise algus. Seltsiliikumine. Tähtsamad rahvusliku liikumise ettevõtmised ja nende eestvedajad, erimeelsused eesmärkide saavutamisel.</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Moderniseeruv Eesti: majanduse areng. Raudteede ehitamine, selle mõju majanduslikule ja sotsiaalsele arengule. Suurtööstuse kujunemine. Põllumajanduse areng. Talurahva kihistumine. Ülevenemaaliste seaduste laienemine Eestile. Venestusaja mõju haridusele, kultuurile ja rahvuslikule liikumisele. Rahvusliku professionaalse kultuuri kujunemine. Uus rahvuslik tõus. Poliitilised rühmitused Eestis. </w:t>
      </w:r>
      <w:r w:rsidRPr="007A36B8">
        <w:rPr>
          <w:rFonts w:ascii="Arial Narrow" w:eastAsia="Times New Roman" w:hAnsi="Arial Narrow" w:cs="Times New Roman"/>
          <w:color w:val="auto"/>
          <w:sz w:val="24"/>
          <w:szCs w:val="24"/>
        </w:rPr>
        <w:lastRenderedPageBreak/>
        <w:t>1905.</w:t>
      </w:r>
      <w:r w:rsidR="007A36B8" w:rsidRPr="007A36B8">
        <w:rPr>
          <w:rFonts w:ascii="Arial Narrow" w:eastAsia="Times New Roman" w:hAnsi="Arial Narrow" w:cs="Times New Roman"/>
          <w:color w:val="auto"/>
          <w:sz w:val="24"/>
          <w:szCs w:val="24"/>
        </w:rPr>
        <w:t> </w:t>
      </w:r>
      <w:r w:rsidRPr="007A36B8">
        <w:rPr>
          <w:rFonts w:ascii="Arial Narrow" w:eastAsia="Times New Roman" w:hAnsi="Arial Narrow" w:cs="Times New Roman"/>
          <w:color w:val="auto"/>
          <w:sz w:val="24"/>
          <w:szCs w:val="24"/>
        </w:rPr>
        <w:t>aasta sündmused ja nende mõju ühiskonnale.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eastAsia="Times New Roman" w:hAnsi="Arial Narrow" w:cs="Times New Roman"/>
          <w:b/>
          <w:bCs/>
          <w:color w:val="auto"/>
          <w:sz w:val="24"/>
          <w:szCs w:val="24"/>
        </w:rPr>
      </w:pPr>
      <w:r w:rsidRPr="007A36B8">
        <w:rPr>
          <w:rFonts w:ascii="Arial Narrow" w:eastAsia="Times New Roman" w:hAnsi="Arial Narrow" w:cs="Times New Roman"/>
          <w:b/>
          <w:bCs/>
          <w:color w:val="auto"/>
          <w:sz w:val="24"/>
          <w:szCs w:val="24"/>
        </w:rPr>
        <w:t>2.1.7. IV kursus „Lähiajalugu I – Eesti ja maailm 20. sajandi esimesel poolel“</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Maailm Esimese maailmasõja eel</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1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kirjeldab suurriikide arengujooni ja rolli muutumist rahvusvahelistes suhetes;</w:t>
      </w:r>
    </w:p>
    <w:p w:rsidR="00EB6F87" w:rsidRPr="007A36B8" w:rsidRDefault="00EB6F87" w:rsidP="00EB6F87">
      <w:pPr>
        <w:pStyle w:val="ListParagraph"/>
        <w:numPr>
          <w:ilvl w:val="0"/>
          <w:numId w:val="1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suurriikide sõjalis-poliitilisi blokke ning analüüsib </w:t>
      </w:r>
      <w:proofErr w:type="spellStart"/>
      <w:r w:rsidRPr="007A36B8">
        <w:rPr>
          <w:rFonts w:ascii="Arial Narrow" w:eastAsia="Times New Roman" w:hAnsi="Arial Narrow" w:cs="Times New Roman"/>
          <w:color w:val="auto"/>
          <w:sz w:val="24"/>
          <w:szCs w:val="24"/>
        </w:rPr>
        <w:t>Antanti</w:t>
      </w:r>
      <w:proofErr w:type="spellEnd"/>
      <w:r w:rsidRPr="007A36B8">
        <w:rPr>
          <w:rFonts w:ascii="Arial Narrow" w:eastAsia="Times New Roman" w:hAnsi="Arial Narrow" w:cs="Times New Roman"/>
          <w:color w:val="auto"/>
          <w:sz w:val="24"/>
          <w:szCs w:val="24"/>
        </w:rPr>
        <w:t xml:space="preserve"> ja Kolmikliidu taotlusi;</w:t>
      </w:r>
    </w:p>
    <w:p w:rsidR="00EB6F87" w:rsidRPr="007A36B8" w:rsidRDefault="00EB6F87" w:rsidP="00EB6F87">
      <w:pPr>
        <w:pStyle w:val="ListParagraph"/>
        <w:numPr>
          <w:ilvl w:val="0"/>
          <w:numId w:val="1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tunneb maailma poliitilist kaarti enne Esimest maailmasõda: näitab kaardil suurriikide sõjalistesse blokkidesse kuuluvaid riike, koloniaalimpeeriume; </w:t>
      </w:r>
    </w:p>
    <w:p w:rsidR="00EB6F87" w:rsidRPr="007A36B8" w:rsidRDefault="00EB6F87" w:rsidP="00EB6F87">
      <w:pPr>
        <w:pStyle w:val="ListParagraph"/>
        <w:numPr>
          <w:ilvl w:val="0"/>
          <w:numId w:val="1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iseloomustab maailma majanduse arengujooni; analüüsib teaduse ja tehnika mõju; </w:t>
      </w:r>
    </w:p>
    <w:p w:rsidR="00EB6F87" w:rsidRPr="007A36B8" w:rsidRDefault="00EB6F87" w:rsidP="00EB6F87">
      <w:pPr>
        <w:pStyle w:val="ListParagraph"/>
        <w:numPr>
          <w:ilvl w:val="0"/>
          <w:numId w:val="1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seletab ja kasutab kontekstis mõisteid </w:t>
      </w:r>
      <w:r w:rsidRPr="007A36B8">
        <w:rPr>
          <w:rFonts w:ascii="Arial Narrow" w:eastAsia="Times New Roman" w:hAnsi="Arial Narrow" w:cs="Times New Roman"/>
          <w:i/>
          <w:color w:val="auto"/>
          <w:sz w:val="24"/>
          <w:szCs w:val="24"/>
        </w:rPr>
        <w:t>imperialism</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monopol</w:t>
      </w:r>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i/>
          <w:color w:val="auto"/>
          <w:sz w:val="24"/>
          <w:szCs w:val="24"/>
        </w:rPr>
        <w:t>Antant</w:t>
      </w:r>
      <w:proofErr w:type="spellEnd"/>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Kolmikliit</w:t>
      </w:r>
      <w:r w:rsidRPr="007A36B8">
        <w:rPr>
          <w:rFonts w:ascii="Arial Narrow" w:eastAsia="Times New Roman" w:hAnsi="Arial Narrow" w:cs="Times New Roman"/>
          <w:color w:val="auto"/>
          <w:sz w:val="24"/>
          <w:szCs w:val="24"/>
        </w:rPr>
        <w: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Suurriikide arengujooned: poliitiliste süsteemide erinevused, Venemaa.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Maailma majandus: teadusrevolutsioon, monopolid, kapitali eksport, vabaturumajandus ja protektsionism.</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Suurriikide liidud: kujunemise põhjused ja tagajärjed.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Esimene maailmasõda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1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analüüsib Esimese maailmasõja põhjusi ning sõdivate poolte taotlusi; </w:t>
      </w:r>
    </w:p>
    <w:p w:rsidR="00EB6F87" w:rsidRPr="007A36B8" w:rsidRDefault="00EB6F87" w:rsidP="00EB6F87">
      <w:pPr>
        <w:pStyle w:val="ListParagraph"/>
        <w:numPr>
          <w:ilvl w:val="0"/>
          <w:numId w:val="1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Esimese maailmasõja tagajärgi ja mõju maailma arengule;</w:t>
      </w:r>
    </w:p>
    <w:p w:rsidR="00EB6F87" w:rsidRPr="007A36B8" w:rsidRDefault="00EB6F87" w:rsidP="00EB6F87">
      <w:pPr>
        <w:pStyle w:val="ListParagraph"/>
        <w:numPr>
          <w:ilvl w:val="0"/>
          <w:numId w:val="1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Eesti omariikluse saavutamise eeldusi ja protsessi;</w:t>
      </w:r>
    </w:p>
    <w:p w:rsidR="00EB6F87" w:rsidRPr="007A36B8" w:rsidRDefault="00EB6F87" w:rsidP="00EB6F87">
      <w:pPr>
        <w:pStyle w:val="ListParagraph"/>
        <w:numPr>
          <w:ilvl w:val="0"/>
          <w:numId w:val="1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Eesti Vabadussõja tähtsamaid sündmusi</w:t>
      </w:r>
      <w:r w:rsidRPr="007A36B8">
        <w:rPr>
          <w:rFonts w:ascii="Arial Narrow" w:eastAsia="Times New Roman" w:hAnsi="Arial Narrow" w:cs="Times New Roman"/>
          <w:color w:val="auto"/>
          <w:sz w:val="24"/>
          <w:szCs w:val="24"/>
          <w:u w:val="single"/>
        </w:rPr>
        <w:t xml:space="preserve"> </w:t>
      </w:r>
      <w:r w:rsidRPr="007A36B8">
        <w:rPr>
          <w:rFonts w:ascii="Arial Narrow" w:eastAsia="Times New Roman" w:hAnsi="Arial Narrow" w:cs="Times New Roman"/>
          <w:color w:val="auto"/>
          <w:sz w:val="24"/>
          <w:szCs w:val="24"/>
        </w:rPr>
        <w:t>ning kirjeldab sõja käiku kaardi alusel;</w:t>
      </w:r>
    </w:p>
    <w:p w:rsidR="00EB6F87" w:rsidRPr="007A36B8" w:rsidRDefault="00EB6F87" w:rsidP="00EB6F87">
      <w:pPr>
        <w:pStyle w:val="ListParagraph"/>
        <w:numPr>
          <w:ilvl w:val="0"/>
          <w:numId w:val="1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Vabadussõja ja Tartu rahu tähendust Eesti Vabariigi kindlustumisel;</w:t>
      </w:r>
    </w:p>
    <w:p w:rsidR="00EB6F87" w:rsidRPr="007A36B8" w:rsidRDefault="00EB6F87" w:rsidP="00EB6F87">
      <w:pPr>
        <w:pStyle w:val="ListParagraph"/>
        <w:numPr>
          <w:ilvl w:val="0"/>
          <w:numId w:val="1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seletab ja kasutab kontekstis mõisteid </w:t>
      </w:r>
      <w:r w:rsidRPr="007A36B8">
        <w:rPr>
          <w:rFonts w:ascii="Arial Narrow" w:eastAsia="Times New Roman" w:hAnsi="Arial Narrow" w:cs="Times New Roman"/>
          <w:i/>
          <w:color w:val="auto"/>
          <w:sz w:val="24"/>
          <w:szCs w:val="24"/>
        </w:rPr>
        <w:t>Veebruarirevolutsioon</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autonoomia</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Asutav Kogu</w:t>
      </w:r>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i/>
          <w:color w:val="auto"/>
          <w:sz w:val="24"/>
          <w:szCs w:val="24"/>
        </w:rPr>
        <w:t>Landeswehr</w:t>
      </w:r>
      <w:proofErr w:type="spellEnd"/>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Tartu rahu, Päästekomitee, iseseisvusmanifest</w:t>
      </w:r>
      <w:r w:rsidRPr="007A36B8">
        <w:rPr>
          <w:rFonts w:ascii="Arial Narrow" w:eastAsia="Times New Roman" w:hAnsi="Arial Narrow" w:cs="Times New Roman"/>
          <w:color w:val="auto"/>
          <w:sz w:val="24"/>
          <w:szCs w:val="24"/>
        </w:rPr>
        <w:t>;</w:t>
      </w:r>
    </w:p>
    <w:p w:rsidR="00EB6F87" w:rsidRPr="007A36B8" w:rsidRDefault="00EB6F87" w:rsidP="00EB6F87">
      <w:pPr>
        <w:pStyle w:val="ListParagraph"/>
        <w:numPr>
          <w:ilvl w:val="0"/>
          <w:numId w:val="1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kes olid Nikolai II, Vladimir Lenin, Jaan Poska, Johan Laidoner ja Konstantin Päts, ning iseloomustab nende tegevust.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Esimese maailmasõja põhjused. Sõdivad pooled ja tähtsamad sõjatandrid.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Esimese maailmasõja tagajärjed: impeeriumide lagunemine, uute rahvusriikide sünd Euroopas, uus maailmakord ja Rahvasteliit.</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Eesti iseseisvumine: eeldused, iseseisvumine, Vabadussõda, Tartu rahu.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Maailmasõdadevaheline aeg: demokraatia ja diktatuurid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16"/>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ning võrdleb rahvusvahelisi suhteid 1920. ja 1930. aastail ning teab muutuste põhjusi;</w:t>
      </w:r>
    </w:p>
    <w:p w:rsidR="00EB6F87" w:rsidRPr="007A36B8" w:rsidRDefault="00EB6F87" w:rsidP="00EB6F87">
      <w:pPr>
        <w:pStyle w:val="ListParagraph"/>
        <w:numPr>
          <w:ilvl w:val="0"/>
          <w:numId w:val="16"/>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majanduse arengut maailmasõdadevahelisel perioodil ning selgitab majanduskriisi põhjusi ja mõju;</w:t>
      </w:r>
    </w:p>
    <w:p w:rsidR="00EB6F87" w:rsidRPr="007A36B8" w:rsidRDefault="00EB6F87" w:rsidP="00EB6F87">
      <w:pPr>
        <w:pStyle w:val="ListParagraph"/>
        <w:numPr>
          <w:ilvl w:val="0"/>
          <w:numId w:val="16"/>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analüüsib ning võrdleb demokraatlikku ja </w:t>
      </w:r>
      <w:proofErr w:type="spellStart"/>
      <w:r w:rsidRPr="007A36B8">
        <w:rPr>
          <w:rFonts w:ascii="Arial Narrow" w:eastAsia="Times New Roman" w:hAnsi="Arial Narrow" w:cs="Times New Roman"/>
          <w:color w:val="auto"/>
          <w:sz w:val="24"/>
          <w:szCs w:val="24"/>
        </w:rPr>
        <w:t>diktatuurset</w:t>
      </w:r>
      <w:proofErr w:type="spellEnd"/>
      <w:r w:rsidRPr="007A36B8">
        <w:rPr>
          <w:rFonts w:ascii="Arial Narrow" w:eastAsia="Times New Roman" w:hAnsi="Arial Narrow" w:cs="Times New Roman"/>
          <w:color w:val="auto"/>
          <w:sz w:val="24"/>
          <w:szCs w:val="24"/>
        </w:rPr>
        <w:t xml:space="preserve"> ühiskonda;</w:t>
      </w:r>
    </w:p>
    <w:p w:rsidR="00EB6F87" w:rsidRPr="007A36B8" w:rsidRDefault="00EB6F87" w:rsidP="00EB6F87">
      <w:pPr>
        <w:pStyle w:val="ListParagraph"/>
        <w:numPr>
          <w:ilvl w:val="0"/>
          <w:numId w:val="16"/>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Eesti ühiskonna poliitilist arengut 1920. ning 1930. aastail, selgitab autoritarismi kujunemise põhjusi ja mõju ühiskonnale ning iseloomustab vaikivat ajastut;</w:t>
      </w:r>
    </w:p>
    <w:p w:rsidR="00EB6F87" w:rsidRPr="007A36B8" w:rsidRDefault="00EB6F87" w:rsidP="00EB6F87">
      <w:pPr>
        <w:pStyle w:val="ListParagraph"/>
        <w:numPr>
          <w:ilvl w:val="0"/>
          <w:numId w:val="16"/>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seletab ja kasutab kontekstis mõisteid </w:t>
      </w:r>
      <w:r w:rsidRPr="007A36B8">
        <w:rPr>
          <w:rFonts w:ascii="Arial Narrow" w:eastAsia="Times New Roman" w:hAnsi="Arial Narrow" w:cs="Times New Roman"/>
          <w:i/>
          <w:color w:val="auto"/>
          <w:sz w:val="24"/>
          <w:szCs w:val="24"/>
        </w:rPr>
        <w:t>demokraatia</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diktatuur</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autoritarism</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totalitarism</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kommunism</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NSVL</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fašism</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natsionaalsotsialism</w:t>
      </w:r>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i/>
          <w:color w:val="auto"/>
          <w:sz w:val="24"/>
          <w:szCs w:val="24"/>
        </w:rPr>
        <w:t>Rahvasteliit</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i/>
          <w:color w:val="auto"/>
          <w:sz w:val="24"/>
          <w:szCs w:val="24"/>
        </w:rPr>
        <w:t>Versailles</w:t>
      </w:r>
      <w:proofErr w:type="spellEnd"/>
      <w:r w:rsidRPr="007A36B8">
        <w:rPr>
          <w:rFonts w:ascii="Arial Narrow" w:eastAsia="Times New Roman" w:hAnsi="Arial Narrow" w:cs="Times New Roman"/>
          <w:i/>
          <w:color w:val="auto"/>
          <w:sz w:val="24"/>
          <w:szCs w:val="24"/>
        </w:rPr>
        <w:t>’ süsteem</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vaikiv ajastu</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vabadussõjalased</w:t>
      </w:r>
      <w:r w:rsidRPr="007A36B8">
        <w:rPr>
          <w:rFonts w:ascii="Arial Narrow" w:eastAsia="Times New Roman" w:hAnsi="Arial Narrow" w:cs="Times New Roman"/>
          <w:color w:val="auto"/>
          <w:sz w:val="24"/>
          <w:szCs w:val="24"/>
        </w:rPr>
        <w:t xml:space="preserve">; </w:t>
      </w:r>
    </w:p>
    <w:p w:rsidR="00EB6F87" w:rsidRPr="007A36B8" w:rsidRDefault="00EB6F87" w:rsidP="00EB6F87">
      <w:pPr>
        <w:pStyle w:val="ListParagraph"/>
        <w:numPr>
          <w:ilvl w:val="0"/>
          <w:numId w:val="16"/>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kes olid Jossif Stalin, Adolf Hitler, </w:t>
      </w:r>
      <w:proofErr w:type="spellStart"/>
      <w:r w:rsidRPr="007A36B8">
        <w:rPr>
          <w:rFonts w:ascii="Arial Narrow" w:eastAsia="Times New Roman" w:hAnsi="Arial Narrow" w:cs="Times New Roman"/>
          <w:color w:val="auto"/>
          <w:sz w:val="24"/>
          <w:szCs w:val="24"/>
        </w:rPr>
        <w:t>Benito</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color w:val="auto"/>
          <w:sz w:val="24"/>
          <w:szCs w:val="24"/>
        </w:rPr>
        <w:t>Mussolini</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color w:val="auto"/>
          <w:sz w:val="24"/>
          <w:szCs w:val="24"/>
        </w:rPr>
        <w:t>Franklin</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color w:val="auto"/>
          <w:sz w:val="24"/>
          <w:szCs w:val="24"/>
        </w:rPr>
        <w:t>Delano</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color w:val="auto"/>
          <w:sz w:val="24"/>
          <w:szCs w:val="24"/>
        </w:rPr>
        <w:t>Roosevelt</w:t>
      </w:r>
      <w:proofErr w:type="spellEnd"/>
      <w:r w:rsidRPr="007A36B8">
        <w:rPr>
          <w:rFonts w:ascii="Arial Narrow" w:eastAsia="Times New Roman" w:hAnsi="Arial Narrow" w:cs="Times New Roman"/>
          <w:color w:val="auto"/>
          <w:sz w:val="24"/>
          <w:szCs w:val="24"/>
        </w:rPr>
        <w:t xml:space="preserve">, Konstantin </w:t>
      </w:r>
      <w:r w:rsidRPr="007A36B8">
        <w:rPr>
          <w:rFonts w:ascii="Arial Narrow" w:eastAsia="Times New Roman" w:hAnsi="Arial Narrow" w:cs="Times New Roman"/>
          <w:color w:val="auto"/>
          <w:sz w:val="24"/>
          <w:szCs w:val="24"/>
        </w:rPr>
        <w:lastRenderedPageBreak/>
        <w:t>Päts ja Jaan Tõnisson, ning iseloomustab nende tegevust.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Euroopa-kesksus ning rahvusvahelised suhted.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Demokraatia laienemine. Demokraatia põhijooned Suurbritannia, Prantsusmaa ja USA näitel: poliitiline süsteem, majandus, ühiskonnaelu.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Majanduskriis: põhjused, levik ja mõju, </w:t>
      </w:r>
      <w:proofErr w:type="spellStart"/>
      <w:r w:rsidRPr="007A36B8">
        <w:rPr>
          <w:rFonts w:ascii="Arial Narrow" w:eastAsia="Times New Roman" w:hAnsi="Arial Narrow" w:cs="Times New Roman"/>
          <w:color w:val="auto"/>
          <w:sz w:val="24"/>
          <w:szCs w:val="24"/>
        </w:rPr>
        <w:t>Roosevelti</w:t>
      </w:r>
      <w:proofErr w:type="spellEnd"/>
      <w:r w:rsidRPr="007A36B8">
        <w:rPr>
          <w:rFonts w:ascii="Arial Narrow" w:eastAsia="Times New Roman" w:hAnsi="Arial Narrow" w:cs="Times New Roman"/>
          <w:color w:val="auto"/>
          <w:sz w:val="24"/>
          <w:szCs w:val="24"/>
        </w:rPr>
        <w:t xml:space="preserve"> uus kurss.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Autoritarism, totalitarism: fašism, natsionaalsotsialism, kommunism.</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Diktatuuride iseloomulikud jooned, eripära ja levik: poliitiline süsteem, majandus, ühiskonnaelu.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Uute konfliktide kujunemine, kriisikolded.</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Eesti tee demokraatialt autoritarismile: poliitiline süsteem, majandus, ühiskonnaelu.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Teine maailmasõda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17"/>
        </w:numPr>
        <w:spacing w:after="0" w:line="240" w:lineRule="auto"/>
        <w:ind w:left="851"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Teise maailmasõja põhjusi ja tagajärgi;</w:t>
      </w:r>
    </w:p>
    <w:p w:rsidR="00EB6F87" w:rsidRPr="007A36B8" w:rsidRDefault="00EB6F87" w:rsidP="00EB6F87">
      <w:pPr>
        <w:pStyle w:val="ListParagraph"/>
        <w:numPr>
          <w:ilvl w:val="0"/>
          <w:numId w:val="17"/>
        </w:numPr>
        <w:spacing w:after="0" w:line="240" w:lineRule="auto"/>
        <w:ind w:left="851"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kirjeldab sõjategevust kaardi järgi;</w:t>
      </w:r>
    </w:p>
    <w:p w:rsidR="00EB6F87" w:rsidRPr="007A36B8" w:rsidRDefault="00EB6F87" w:rsidP="00EB6F87">
      <w:pPr>
        <w:pStyle w:val="ListParagraph"/>
        <w:numPr>
          <w:ilvl w:val="0"/>
          <w:numId w:val="17"/>
        </w:numPr>
        <w:spacing w:after="0" w:line="240" w:lineRule="auto"/>
        <w:ind w:left="851"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Hitleri-vastase koalitsiooni kujunemislugu;</w:t>
      </w:r>
    </w:p>
    <w:p w:rsidR="00EB6F87" w:rsidRPr="007A36B8" w:rsidRDefault="00EB6F87" w:rsidP="00EB6F87">
      <w:pPr>
        <w:pStyle w:val="ListParagraph"/>
        <w:numPr>
          <w:ilvl w:val="0"/>
          <w:numId w:val="17"/>
        </w:numPr>
        <w:spacing w:after="0" w:line="240" w:lineRule="auto"/>
        <w:ind w:left="851"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Teise maailmasõja mõju Eesti ajaloole;</w:t>
      </w:r>
    </w:p>
    <w:p w:rsidR="00EB6F87" w:rsidRPr="007A36B8" w:rsidRDefault="00EB6F87" w:rsidP="00EB6F87">
      <w:pPr>
        <w:pStyle w:val="ListParagraph"/>
        <w:numPr>
          <w:ilvl w:val="0"/>
          <w:numId w:val="17"/>
        </w:numPr>
        <w:spacing w:after="0" w:line="240" w:lineRule="auto"/>
        <w:ind w:left="851"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kes olid Winston </w:t>
      </w:r>
      <w:proofErr w:type="spellStart"/>
      <w:r w:rsidRPr="007A36B8">
        <w:rPr>
          <w:rFonts w:ascii="Arial Narrow" w:eastAsia="Times New Roman" w:hAnsi="Arial Narrow" w:cs="Times New Roman"/>
          <w:color w:val="auto"/>
          <w:sz w:val="24"/>
          <w:szCs w:val="24"/>
        </w:rPr>
        <w:t>Churchill</w:t>
      </w:r>
      <w:proofErr w:type="spellEnd"/>
      <w:r w:rsidRPr="007A36B8">
        <w:rPr>
          <w:rFonts w:ascii="Arial Narrow" w:eastAsia="Times New Roman" w:hAnsi="Arial Narrow" w:cs="Times New Roman"/>
          <w:color w:val="auto"/>
          <w:sz w:val="24"/>
          <w:szCs w:val="24"/>
        </w:rPr>
        <w:t xml:space="preserve">, Charles de </w:t>
      </w:r>
      <w:proofErr w:type="spellStart"/>
      <w:r w:rsidRPr="007A36B8">
        <w:rPr>
          <w:rFonts w:ascii="Arial Narrow" w:eastAsia="Times New Roman" w:hAnsi="Arial Narrow" w:cs="Times New Roman"/>
          <w:color w:val="auto"/>
          <w:sz w:val="24"/>
          <w:szCs w:val="24"/>
        </w:rPr>
        <w:t>Gaulle</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color w:val="auto"/>
          <w:sz w:val="24"/>
          <w:szCs w:val="24"/>
        </w:rPr>
        <w:t>Dwight</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color w:val="auto"/>
          <w:sz w:val="24"/>
          <w:szCs w:val="24"/>
        </w:rPr>
        <w:t>Eisenhower</w:t>
      </w:r>
      <w:proofErr w:type="spellEnd"/>
      <w:r w:rsidRPr="007A36B8">
        <w:rPr>
          <w:rFonts w:ascii="Arial Narrow" w:eastAsia="Times New Roman" w:hAnsi="Arial Narrow" w:cs="Times New Roman"/>
          <w:color w:val="auto"/>
          <w:sz w:val="24"/>
          <w:szCs w:val="24"/>
        </w:rPr>
        <w:t xml:space="preserve">, Georgi </w:t>
      </w:r>
      <w:proofErr w:type="spellStart"/>
      <w:r w:rsidRPr="007A36B8">
        <w:rPr>
          <w:rFonts w:ascii="Arial Narrow" w:eastAsia="Times New Roman" w:hAnsi="Arial Narrow" w:cs="Times New Roman"/>
          <w:color w:val="auto"/>
          <w:sz w:val="24"/>
          <w:szCs w:val="24"/>
        </w:rPr>
        <w:t>Žukov</w:t>
      </w:r>
      <w:proofErr w:type="spellEnd"/>
      <w:r w:rsidRPr="007A36B8">
        <w:rPr>
          <w:rFonts w:ascii="Arial Narrow" w:eastAsia="Times New Roman" w:hAnsi="Arial Narrow" w:cs="Times New Roman"/>
          <w:color w:val="auto"/>
          <w:sz w:val="24"/>
          <w:szCs w:val="24"/>
        </w:rPr>
        <w:t xml:space="preserve">, Johannes Vares ja Otto </w:t>
      </w:r>
      <w:proofErr w:type="spellStart"/>
      <w:r w:rsidRPr="007A36B8">
        <w:rPr>
          <w:rFonts w:ascii="Arial Narrow" w:eastAsia="Times New Roman" w:hAnsi="Arial Narrow" w:cs="Times New Roman"/>
          <w:color w:val="auto"/>
          <w:sz w:val="24"/>
          <w:szCs w:val="24"/>
        </w:rPr>
        <w:t>Tief</w:t>
      </w:r>
      <w:proofErr w:type="spellEnd"/>
      <w:r w:rsidRPr="007A36B8">
        <w:rPr>
          <w:rFonts w:ascii="Arial Narrow" w:eastAsia="Times New Roman" w:hAnsi="Arial Narrow" w:cs="Times New Roman"/>
          <w:color w:val="auto"/>
          <w:sz w:val="24"/>
          <w:szCs w:val="24"/>
        </w:rPr>
        <w:t>, ning iseloomustab nende tegevust;</w:t>
      </w:r>
    </w:p>
    <w:p w:rsidR="00EB6F87" w:rsidRPr="007A36B8" w:rsidRDefault="00EB6F87" w:rsidP="00EB6F87">
      <w:pPr>
        <w:pStyle w:val="ListParagraph"/>
        <w:numPr>
          <w:ilvl w:val="0"/>
          <w:numId w:val="17"/>
        </w:numPr>
        <w:spacing w:after="0" w:line="240" w:lineRule="auto"/>
        <w:ind w:left="851"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seletab ja kasutab kontekstis mõisteid </w:t>
      </w:r>
      <w:proofErr w:type="spellStart"/>
      <w:r w:rsidRPr="007A36B8">
        <w:rPr>
          <w:rFonts w:ascii="Arial Narrow" w:eastAsia="Times New Roman" w:hAnsi="Arial Narrow" w:cs="Times New Roman"/>
          <w:i/>
          <w:color w:val="auto"/>
          <w:sz w:val="24"/>
          <w:szCs w:val="24"/>
        </w:rPr>
        <w:t>Anšluss</w:t>
      </w:r>
      <w:proofErr w:type="spellEnd"/>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Müncheni konverents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MRP</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baaside leping</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okupatsioon</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Suvesõda</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Atlandi harta</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ÜRO</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Talvesõda</w:t>
      </w:r>
      <w:r w:rsidRPr="007A36B8">
        <w:rPr>
          <w:rFonts w:ascii="Arial Narrow" w:eastAsia="Times New Roman" w:hAnsi="Arial Narrow" w:cs="Times New Roman"/>
          <w:color w:val="auto"/>
          <w:sz w:val="24"/>
          <w:szCs w:val="24"/>
        </w:rPr>
        <w: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Teine maailmasõda kui Esimese maailmasõja jätk.</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Teise maailmasõja põhjused: Saksamaa, Nõukogude Liidu ja Jaapani agressiivne välispoliitika ning demokraatlike lääneriikide lepituspoliitika nurjumine.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Sõdivad pooled: Saksamaa ja tema liitlased. Hitleri-vastane koalitsioon ning selle kujunemine: Atlandi harta, Teherani, Jalta ja Potsdami konverentsi tähtsus.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Tähtsamad sõjatandrid ja lahingud: rinded, tähtsamaid lahingud (</w:t>
      </w:r>
      <w:proofErr w:type="spellStart"/>
      <w:r w:rsidRPr="007A36B8">
        <w:rPr>
          <w:rFonts w:ascii="Arial Narrow" w:eastAsia="Times New Roman" w:hAnsi="Arial Narrow" w:cs="Times New Roman"/>
          <w:color w:val="auto"/>
          <w:sz w:val="24"/>
          <w:szCs w:val="24"/>
        </w:rPr>
        <w:t>Pearl</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color w:val="auto"/>
          <w:sz w:val="24"/>
          <w:szCs w:val="24"/>
        </w:rPr>
        <w:t>Harbor</w:t>
      </w:r>
      <w:proofErr w:type="spellEnd"/>
      <w:r w:rsidRPr="007A36B8">
        <w:rPr>
          <w:rFonts w:ascii="Arial Narrow" w:eastAsia="Times New Roman" w:hAnsi="Arial Narrow" w:cs="Times New Roman"/>
          <w:color w:val="auto"/>
          <w:sz w:val="24"/>
          <w:szCs w:val="24"/>
        </w:rPr>
        <w:t xml:space="preserve">, Moskva, </w:t>
      </w:r>
      <w:proofErr w:type="spellStart"/>
      <w:r w:rsidRPr="007A36B8">
        <w:rPr>
          <w:rFonts w:ascii="Arial Narrow" w:eastAsia="Times New Roman" w:hAnsi="Arial Narrow" w:cs="Times New Roman"/>
          <w:color w:val="auto"/>
          <w:sz w:val="24"/>
          <w:szCs w:val="24"/>
        </w:rPr>
        <w:t>Midway</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color w:val="auto"/>
          <w:sz w:val="24"/>
          <w:szCs w:val="24"/>
        </w:rPr>
        <w:t>Stalingrad</w:t>
      </w:r>
      <w:proofErr w:type="spellEnd"/>
      <w:r w:rsidRPr="007A36B8">
        <w:rPr>
          <w:rFonts w:ascii="Arial Narrow" w:eastAsia="Times New Roman" w:hAnsi="Arial Narrow" w:cs="Times New Roman"/>
          <w:color w:val="auto"/>
          <w:sz w:val="24"/>
          <w:szCs w:val="24"/>
        </w:rPr>
        <w:t>, Kursk, El-</w:t>
      </w:r>
      <w:proofErr w:type="spellStart"/>
      <w:r w:rsidRPr="007A36B8">
        <w:rPr>
          <w:rFonts w:ascii="Arial Narrow" w:eastAsia="Times New Roman" w:hAnsi="Arial Narrow" w:cs="Times New Roman"/>
          <w:color w:val="auto"/>
          <w:sz w:val="24"/>
          <w:szCs w:val="24"/>
        </w:rPr>
        <w:t>Alamein</w:t>
      </w:r>
      <w:proofErr w:type="spellEnd"/>
      <w:r w:rsidRPr="007A36B8">
        <w:rPr>
          <w:rFonts w:ascii="Arial Narrow" w:eastAsia="Times New Roman" w:hAnsi="Arial Narrow" w:cs="Times New Roman"/>
          <w:color w:val="auto"/>
          <w:sz w:val="24"/>
          <w:szCs w:val="24"/>
        </w:rPr>
        <w:t>, Normandia dessant).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Teise maailmasõja tulemuste vastuolulisus ja selle tagajärjed maailma poliitilisele, majanduslikule ning ideoloogilisele arengule.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Eesti Teises maailmasõjas: iseseisvuse kaotamine, okupatsioonid, sõjakaotused ja -kahjud, sõja mõju inimeste elukäikudele. Pagulaskond.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eastAsia="Times New Roman" w:hAnsi="Arial Narrow" w:cs="Times New Roman"/>
          <w:b/>
          <w:bCs/>
          <w:color w:val="auto"/>
          <w:sz w:val="24"/>
          <w:szCs w:val="24"/>
        </w:rPr>
      </w:pPr>
      <w:r w:rsidRPr="007A36B8">
        <w:rPr>
          <w:rFonts w:ascii="Arial Narrow" w:eastAsia="Times New Roman" w:hAnsi="Arial Narrow" w:cs="Times New Roman"/>
          <w:b/>
          <w:bCs/>
          <w:color w:val="auto"/>
          <w:sz w:val="24"/>
          <w:szCs w:val="24"/>
        </w:rPr>
        <w:t>2.1.8. V kursus „Lähiajalugu II – Eesti ja maailm 20. sajandi teisel poolel“</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Külm sõda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18"/>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külma sõja põhjusi ja kujunemist ning teab avaldumisvorme;</w:t>
      </w:r>
    </w:p>
    <w:p w:rsidR="00EB6F87" w:rsidRPr="007A36B8" w:rsidRDefault="00EB6F87" w:rsidP="00EB6F87">
      <w:pPr>
        <w:pStyle w:val="ListParagraph"/>
        <w:numPr>
          <w:ilvl w:val="0"/>
          <w:numId w:val="18"/>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külma sõja kriiside tekkimise põhjusi ning osaliste taotlusi ja tulemusi;</w:t>
      </w:r>
    </w:p>
    <w:p w:rsidR="00EB6F87" w:rsidRPr="007A36B8" w:rsidRDefault="00EB6F87" w:rsidP="00EB6F87">
      <w:pPr>
        <w:pStyle w:val="ListParagraph"/>
        <w:numPr>
          <w:ilvl w:val="0"/>
          <w:numId w:val="18"/>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kes olid Harry </w:t>
      </w:r>
      <w:proofErr w:type="spellStart"/>
      <w:r w:rsidRPr="007A36B8">
        <w:rPr>
          <w:rFonts w:ascii="Arial Narrow" w:eastAsia="Times New Roman" w:hAnsi="Arial Narrow" w:cs="Times New Roman"/>
          <w:color w:val="auto"/>
          <w:sz w:val="24"/>
          <w:szCs w:val="24"/>
        </w:rPr>
        <w:t>Truman</w:t>
      </w:r>
      <w:proofErr w:type="spellEnd"/>
      <w:r w:rsidRPr="007A36B8">
        <w:rPr>
          <w:rFonts w:ascii="Arial Narrow" w:eastAsia="Times New Roman" w:hAnsi="Arial Narrow" w:cs="Times New Roman"/>
          <w:color w:val="auto"/>
          <w:sz w:val="24"/>
          <w:szCs w:val="24"/>
        </w:rPr>
        <w:t xml:space="preserve">, John </w:t>
      </w:r>
      <w:proofErr w:type="spellStart"/>
      <w:r w:rsidRPr="007A36B8">
        <w:rPr>
          <w:rFonts w:ascii="Arial Narrow" w:eastAsia="Times New Roman" w:hAnsi="Arial Narrow" w:cs="Times New Roman"/>
          <w:color w:val="auto"/>
          <w:sz w:val="24"/>
          <w:szCs w:val="24"/>
        </w:rPr>
        <w:t>Fitzgerald</w:t>
      </w:r>
      <w:proofErr w:type="spellEnd"/>
      <w:r w:rsidRPr="007A36B8">
        <w:rPr>
          <w:rFonts w:ascii="Arial Narrow" w:eastAsia="Times New Roman" w:hAnsi="Arial Narrow" w:cs="Times New Roman"/>
          <w:color w:val="auto"/>
          <w:sz w:val="24"/>
          <w:szCs w:val="24"/>
        </w:rPr>
        <w:t xml:space="preserve"> Kennedy, Nikita </w:t>
      </w:r>
      <w:proofErr w:type="spellStart"/>
      <w:r w:rsidRPr="007A36B8">
        <w:rPr>
          <w:rFonts w:ascii="Arial Narrow" w:eastAsia="Times New Roman" w:hAnsi="Arial Narrow" w:cs="Times New Roman"/>
          <w:color w:val="auto"/>
          <w:sz w:val="24"/>
          <w:szCs w:val="24"/>
        </w:rPr>
        <w:t>Hruštšov</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color w:val="auto"/>
          <w:sz w:val="24"/>
          <w:szCs w:val="24"/>
        </w:rPr>
        <w:t>Fidel</w:t>
      </w:r>
      <w:proofErr w:type="spellEnd"/>
      <w:r w:rsidRPr="007A36B8">
        <w:rPr>
          <w:rFonts w:ascii="Arial Narrow" w:eastAsia="Times New Roman" w:hAnsi="Arial Narrow" w:cs="Times New Roman"/>
          <w:color w:val="auto"/>
          <w:sz w:val="24"/>
          <w:szCs w:val="24"/>
        </w:rPr>
        <w:t xml:space="preserve"> Castro ja </w:t>
      </w:r>
      <w:proofErr w:type="spellStart"/>
      <w:r w:rsidRPr="007A36B8">
        <w:rPr>
          <w:rFonts w:ascii="Arial Narrow" w:eastAsia="Times New Roman" w:hAnsi="Arial Narrow" w:cs="Times New Roman"/>
          <w:color w:val="auto"/>
          <w:sz w:val="24"/>
          <w:szCs w:val="24"/>
        </w:rPr>
        <w:t>Konrad</w:t>
      </w:r>
      <w:proofErr w:type="spellEnd"/>
      <w:r w:rsidRPr="007A36B8">
        <w:rPr>
          <w:rFonts w:ascii="Arial Narrow" w:eastAsia="Times New Roman" w:hAnsi="Arial Narrow" w:cs="Times New Roman"/>
          <w:color w:val="auto"/>
          <w:sz w:val="24"/>
          <w:szCs w:val="24"/>
        </w:rPr>
        <w:t xml:space="preserve"> Adenauer, ning iseloomustab nende tegevust;</w:t>
      </w:r>
    </w:p>
    <w:p w:rsidR="00EB6F87" w:rsidRPr="007A36B8" w:rsidRDefault="00EB6F87" w:rsidP="00EB6F87">
      <w:pPr>
        <w:pStyle w:val="ListParagraph"/>
        <w:numPr>
          <w:ilvl w:val="0"/>
          <w:numId w:val="18"/>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seletab ja kasutab kontekstis mõisteid </w:t>
      </w:r>
      <w:r w:rsidRPr="007A36B8">
        <w:rPr>
          <w:rFonts w:ascii="Arial Narrow" w:eastAsia="Times New Roman" w:hAnsi="Arial Narrow" w:cs="Times New Roman"/>
          <w:i/>
          <w:color w:val="auto"/>
          <w:sz w:val="24"/>
          <w:szCs w:val="24"/>
        </w:rPr>
        <w:t>külm sõda</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kriisikolle</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NATO</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VLO</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võidurelvastumine</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raudne eesriie</w:t>
      </w:r>
      <w:r w:rsidRPr="007A36B8">
        <w:rPr>
          <w:rFonts w:ascii="Arial Narrow" w:eastAsia="Times New Roman" w:hAnsi="Arial Narrow" w:cs="Times New Roman"/>
          <w:color w:val="auto"/>
          <w:sz w:val="24"/>
          <w:szCs w:val="24"/>
        </w:rPr>
        <w: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Külma sõja kujunemine ja selle avaldumise vormid: võidurelvastumine, liidud. Kriisid: Korea sõda, Suessi kriis, Kuuba kriis, Vietnami sõda, Berliini kriisid.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Kahepooluseline maailm: USA ja NSVLi vastasseis.</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lastRenderedPageBreak/>
        <w:t>Lõhestatud Saksamaa: lõhestamine, kahe Saksa riigi vahelised suhted.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Demokraatlik maailm pärast Teist maailmasõda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1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demokraatlike riikide arengu põhijooni;</w:t>
      </w:r>
    </w:p>
    <w:p w:rsidR="00EB6F87" w:rsidRPr="007A36B8" w:rsidRDefault="00EB6F87" w:rsidP="00EB6F87">
      <w:pPr>
        <w:pStyle w:val="ListParagraph"/>
        <w:numPr>
          <w:ilvl w:val="0"/>
          <w:numId w:val="1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Euroopa integratsiooni kujunemist ja põhietappe; </w:t>
      </w:r>
    </w:p>
    <w:p w:rsidR="00EB6F87" w:rsidRPr="007A36B8" w:rsidRDefault="00EB6F87" w:rsidP="00EB6F87">
      <w:pPr>
        <w:pStyle w:val="ListParagraph"/>
        <w:numPr>
          <w:ilvl w:val="0"/>
          <w:numId w:val="1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kes oli Robert </w:t>
      </w:r>
      <w:proofErr w:type="spellStart"/>
      <w:r w:rsidRPr="007A36B8">
        <w:rPr>
          <w:rFonts w:ascii="Arial Narrow" w:eastAsia="Times New Roman" w:hAnsi="Arial Narrow" w:cs="Times New Roman"/>
          <w:color w:val="auto"/>
          <w:sz w:val="24"/>
          <w:szCs w:val="24"/>
        </w:rPr>
        <w:t>Schumann</w:t>
      </w:r>
      <w:proofErr w:type="spellEnd"/>
      <w:r w:rsidRPr="007A36B8">
        <w:rPr>
          <w:rFonts w:ascii="Arial Narrow" w:eastAsia="Times New Roman" w:hAnsi="Arial Narrow" w:cs="Times New Roman"/>
          <w:color w:val="auto"/>
          <w:sz w:val="24"/>
          <w:szCs w:val="24"/>
        </w:rPr>
        <w:t>, ning iseloomustab tema tegevust;</w:t>
      </w:r>
    </w:p>
    <w:p w:rsidR="00EB6F87" w:rsidRPr="007A36B8" w:rsidRDefault="00EB6F87" w:rsidP="00EB6F87">
      <w:pPr>
        <w:pStyle w:val="ListParagraph"/>
        <w:numPr>
          <w:ilvl w:val="0"/>
          <w:numId w:val="1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seletab ja kasutab kontekstis mõisteid </w:t>
      </w:r>
      <w:r w:rsidRPr="007A36B8">
        <w:rPr>
          <w:rFonts w:ascii="Arial Narrow" w:eastAsia="Times New Roman" w:hAnsi="Arial Narrow" w:cs="Times New Roman"/>
          <w:i/>
          <w:color w:val="auto"/>
          <w:sz w:val="24"/>
          <w:szCs w:val="24"/>
        </w:rPr>
        <w:t>Euroopa Liit</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Euroopa Nõukogu</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OSCE</w:t>
      </w:r>
      <w:r w:rsidRPr="007A36B8">
        <w:rPr>
          <w:rFonts w:ascii="Arial Narrow" w:eastAsia="Times New Roman" w:hAnsi="Arial Narrow" w:cs="Times New Roman"/>
          <w:color w:val="auto"/>
          <w:sz w:val="24"/>
          <w:szCs w:val="24"/>
        </w:rPr>
        <w: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USA: poliitiline süsteem, majandus, ühiskonnaelu.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Ühise Euroopa integratsiooni otsingud. Euroopa integratsioon.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 xml:space="preserve">NSVL ja kommunistlik süsteem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2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kommunistliku süsteemi kujunemislugu ja erinevaid arenguetappe;</w:t>
      </w:r>
    </w:p>
    <w:p w:rsidR="00EB6F87" w:rsidRPr="007A36B8" w:rsidRDefault="00EB6F87" w:rsidP="00EB6F87">
      <w:pPr>
        <w:pStyle w:val="ListParagraph"/>
        <w:numPr>
          <w:ilvl w:val="0"/>
          <w:numId w:val="2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NSVLi ühiskonnaelu arengut;</w:t>
      </w:r>
    </w:p>
    <w:p w:rsidR="00EB6F87" w:rsidRPr="007A36B8" w:rsidRDefault="00EB6F87" w:rsidP="00EB6F87">
      <w:pPr>
        <w:pStyle w:val="ListParagraph"/>
        <w:numPr>
          <w:ilvl w:val="0"/>
          <w:numId w:val="2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analüüsib kommunistliku süsteemi kriiside põhjusi ja tagajärgi; </w:t>
      </w:r>
    </w:p>
    <w:p w:rsidR="00EB6F87" w:rsidRPr="007A36B8" w:rsidRDefault="00EB6F87" w:rsidP="00EB6F87">
      <w:pPr>
        <w:pStyle w:val="ListParagraph"/>
        <w:numPr>
          <w:ilvl w:val="0"/>
          <w:numId w:val="2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analüüsib Eesti ühiskonna arengut Nõukogude okupatsiooni ajal; </w:t>
      </w:r>
    </w:p>
    <w:p w:rsidR="00EB6F87" w:rsidRPr="007A36B8" w:rsidRDefault="00EB6F87" w:rsidP="00EB6F87">
      <w:pPr>
        <w:pStyle w:val="ListParagraph"/>
        <w:numPr>
          <w:ilvl w:val="0"/>
          <w:numId w:val="2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seletab ja kasutab kontekstis mõisteid </w:t>
      </w:r>
      <w:r w:rsidRPr="007A36B8">
        <w:rPr>
          <w:rFonts w:ascii="Arial Narrow" w:eastAsia="Times New Roman" w:hAnsi="Arial Narrow" w:cs="Times New Roman"/>
          <w:i/>
          <w:color w:val="auto"/>
          <w:sz w:val="24"/>
          <w:szCs w:val="24"/>
        </w:rPr>
        <w:t>kollektiviseerimine</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industrialiseerimine</w:t>
      </w:r>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i/>
          <w:color w:val="auto"/>
          <w:sz w:val="24"/>
          <w:szCs w:val="24"/>
        </w:rPr>
        <w:t>dissidentlus</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i/>
          <w:color w:val="auto"/>
          <w:sz w:val="24"/>
          <w:szCs w:val="24"/>
        </w:rPr>
        <w:t>Brežnevi</w:t>
      </w:r>
      <w:proofErr w:type="spellEnd"/>
      <w:r w:rsidRPr="007A36B8">
        <w:rPr>
          <w:rFonts w:ascii="Arial Narrow" w:eastAsia="Times New Roman" w:hAnsi="Arial Narrow" w:cs="Times New Roman"/>
          <w:i/>
          <w:color w:val="auto"/>
          <w:sz w:val="24"/>
          <w:szCs w:val="24"/>
        </w:rPr>
        <w:t xml:space="preserve"> doktriin</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plaanimajandus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sotsialismileer</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liiduvabariik</w:t>
      </w:r>
      <w:r w:rsidRPr="007A36B8">
        <w:rPr>
          <w:rFonts w:ascii="Arial Narrow" w:eastAsia="Times New Roman" w:hAnsi="Arial Narrow" w:cs="Times New Roman"/>
          <w:color w:val="auto"/>
          <w:sz w:val="24"/>
          <w:szCs w:val="24"/>
        </w:rPr>
        <w:t>;</w:t>
      </w:r>
    </w:p>
    <w:p w:rsidR="00EB6F87" w:rsidRPr="007A36B8" w:rsidRDefault="00EB6F87" w:rsidP="00EB6F87">
      <w:pPr>
        <w:pStyle w:val="ListParagraph"/>
        <w:numPr>
          <w:ilvl w:val="0"/>
          <w:numId w:val="2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kes olid Jossif Stalin, Nikita </w:t>
      </w:r>
      <w:proofErr w:type="spellStart"/>
      <w:r w:rsidRPr="007A36B8">
        <w:rPr>
          <w:rFonts w:ascii="Arial Narrow" w:eastAsia="Times New Roman" w:hAnsi="Arial Narrow" w:cs="Times New Roman"/>
          <w:color w:val="auto"/>
          <w:sz w:val="24"/>
          <w:szCs w:val="24"/>
        </w:rPr>
        <w:t>Hruštšov</w:t>
      </w:r>
      <w:proofErr w:type="spellEnd"/>
      <w:r w:rsidRPr="007A36B8">
        <w:rPr>
          <w:rFonts w:ascii="Arial Narrow" w:eastAsia="Times New Roman" w:hAnsi="Arial Narrow" w:cs="Times New Roman"/>
          <w:color w:val="auto"/>
          <w:sz w:val="24"/>
          <w:szCs w:val="24"/>
        </w:rPr>
        <w:t xml:space="preserve">, Leonid </w:t>
      </w:r>
      <w:proofErr w:type="spellStart"/>
      <w:r w:rsidRPr="007A36B8">
        <w:rPr>
          <w:rFonts w:ascii="Arial Narrow" w:eastAsia="Times New Roman" w:hAnsi="Arial Narrow" w:cs="Times New Roman"/>
          <w:color w:val="auto"/>
          <w:sz w:val="24"/>
          <w:szCs w:val="24"/>
        </w:rPr>
        <w:t>Brežnev</w:t>
      </w:r>
      <w:proofErr w:type="spellEnd"/>
      <w:r w:rsidRPr="007A36B8">
        <w:rPr>
          <w:rFonts w:ascii="Arial Narrow" w:eastAsia="Times New Roman" w:hAnsi="Arial Narrow" w:cs="Times New Roman"/>
          <w:color w:val="auto"/>
          <w:sz w:val="24"/>
          <w:szCs w:val="24"/>
        </w:rPr>
        <w:t xml:space="preserve">, Mao </w:t>
      </w:r>
      <w:proofErr w:type="spellStart"/>
      <w:r w:rsidRPr="007A36B8">
        <w:rPr>
          <w:rFonts w:ascii="Arial Narrow" w:eastAsia="Times New Roman" w:hAnsi="Arial Narrow" w:cs="Times New Roman"/>
          <w:color w:val="auto"/>
          <w:sz w:val="24"/>
          <w:szCs w:val="24"/>
        </w:rPr>
        <w:t>Zedong</w:t>
      </w:r>
      <w:proofErr w:type="spellEnd"/>
      <w:r w:rsidRPr="007A36B8">
        <w:rPr>
          <w:rFonts w:ascii="Arial Narrow" w:eastAsia="Times New Roman" w:hAnsi="Arial Narrow" w:cs="Times New Roman"/>
          <w:color w:val="auto"/>
          <w:sz w:val="24"/>
          <w:szCs w:val="24"/>
        </w:rPr>
        <w:t xml:space="preserve">, Johannes Käbin, Aleksander </w:t>
      </w:r>
      <w:proofErr w:type="spellStart"/>
      <w:r w:rsidRPr="007A36B8">
        <w:rPr>
          <w:rFonts w:ascii="Arial Narrow" w:eastAsia="Times New Roman" w:hAnsi="Arial Narrow" w:cs="Times New Roman"/>
          <w:color w:val="auto"/>
          <w:sz w:val="24"/>
          <w:szCs w:val="24"/>
        </w:rPr>
        <w:t>Dubček</w:t>
      </w:r>
      <w:proofErr w:type="spellEnd"/>
      <w:r w:rsidRPr="007A36B8">
        <w:rPr>
          <w:rFonts w:ascii="Arial Narrow" w:eastAsia="Times New Roman" w:hAnsi="Arial Narrow" w:cs="Times New Roman"/>
          <w:color w:val="auto"/>
          <w:sz w:val="24"/>
          <w:szCs w:val="24"/>
        </w:rPr>
        <w:t xml:space="preserve"> ja </w:t>
      </w:r>
      <w:proofErr w:type="spellStart"/>
      <w:r w:rsidRPr="007A36B8">
        <w:rPr>
          <w:rFonts w:ascii="Arial Narrow" w:eastAsia="Times New Roman" w:hAnsi="Arial Narrow" w:cs="Times New Roman"/>
          <w:color w:val="auto"/>
          <w:sz w:val="24"/>
          <w:szCs w:val="24"/>
        </w:rPr>
        <w:t>Lech</w:t>
      </w:r>
      <w:proofErr w:type="spellEnd"/>
      <w:r w:rsidRPr="007A36B8">
        <w:rPr>
          <w:rFonts w:ascii="Arial Narrow" w:eastAsia="Times New Roman" w:hAnsi="Arial Narrow" w:cs="Times New Roman"/>
          <w:color w:val="auto"/>
          <w:sz w:val="24"/>
          <w:szCs w:val="24"/>
        </w:rPr>
        <w:t xml:space="preserve"> Walesa, ning iseloomustab nende tegevust.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Kommunistliku süsteemi kujunemine.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Ida-blokk: poliitiline süsteem, majandus, ühiskonnaelu, Moskva poliitika ja kriisid: Ungari ülestõus, Praha kevad, Poola kriisid, solidaarsus.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Kommunistlik Hiina.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NSVL: stalinism, sula, stagnatsioon. </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Eesti NSV: ühiskond, majanduse areng, rahvastik, vastupanu vormid, suhted </w:t>
      </w:r>
      <w:r w:rsidR="00394986">
        <w:rPr>
          <w:rFonts w:ascii="Arial Narrow" w:eastAsia="Times New Roman" w:hAnsi="Arial Narrow" w:cs="Times New Roman"/>
          <w:color w:val="auto"/>
          <w:sz w:val="24"/>
          <w:szCs w:val="24"/>
        </w:rPr>
        <w:t>v</w:t>
      </w:r>
      <w:r w:rsidRPr="007A36B8">
        <w:rPr>
          <w:rFonts w:ascii="Arial Narrow" w:eastAsia="Times New Roman" w:hAnsi="Arial Narrow" w:cs="Times New Roman"/>
          <w:color w:val="auto"/>
          <w:sz w:val="24"/>
          <w:szCs w:val="24"/>
        </w:rPr>
        <w:t>äliseest</w:t>
      </w:r>
      <w:r w:rsidR="00394986">
        <w:rPr>
          <w:rFonts w:ascii="Arial Narrow" w:eastAsia="Times New Roman" w:hAnsi="Arial Narrow" w:cs="Times New Roman"/>
          <w:color w:val="auto"/>
          <w:sz w:val="24"/>
          <w:szCs w:val="24"/>
        </w:rPr>
        <w:t>laste</w:t>
      </w:r>
      <w:r w:rsidRPr="007A36B8">
        <w:rPr>
          <w:rFonts w:ascii="Arial Narrow" w:eastAsia="Times New Roman" w:hAnsi="Arial Narrow" w:cs="Times New Roman"/>
          <w:color w:val="auto"/>
          <w:sz w:val="24"/>
          <w:szCs w:val="24"/>
        </w:rPr>
        <w:t>ga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Maailm sajandivahetusel</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2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kommunistliku süsteemi lagunemise põhjusi;</w:t>
      </w:r>
    </w:p>
    <w:p w:rsidR="00EB6F87" w:rsidRPr="007A36B8" w:rsidRDefault="00EB6F87" w:rsidP="00EB6F87">
      <w:pPr>
        <w:pStyle w:val="ListParagraph"/>
        <w:numPr>
          <w:ilvl w:val="0"/>
          <w:numId w:val="2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ja näitab muutusi maailma poliitilisel kaardil pärast külma sõja lõppu; </w:t>
      </w:r>
    </w:p>
    <w:p w:rsidR="00EB6F87" w:rsidRPr="007A36B8" w:rsidRDefault="00EB6F87" w:rsidP="00EB6F87">
      <w:pPr>
        <w:pStyle w:val="ListParagraph"/>
        <w:numPr>
          <w:ilvl w:val="0"/>
          <w:numId w:val="2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jõudude vahekorra muutusi rahvusvahelistes suhetes ning uute pingekollete kujunemist;</w:t>
      </w:r>
    </w:p>
    <w:p w:rsidR="00EB6F87" w:rsidRPr="007A36B8" w:rsidRDefault="00EB6F87" w:rsidP="00EB6F87">
      <w:pPr>
        <w:pStyle w:val="ListParagraph"/>
        <w:numPr>
          <w:ilvl w:val="0"/>
          <w:numId w:val="2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Eesti iseseisvuse taastamist ning teab riikluse ülesehitamise käiku;</w:t>
      </w:r>
    </w:p>
    <w:p w:rsidR="00EB6F87" w:rsidRPr="007A36B8" w:rsidRDefault="00EB6F87" w:rsidP="00EB6F87">
      <w:pPr>
        <w:pStyle w:val="ListParagraph"/>
        <w:numPr>
          <w:ilvl w:val="0"/>
          <w:numId w:val="2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selgitab Eesti integreerumist Euroopasse ja maailma;</w:t>
      </w:r>
    </w:p>
    <w:p w:rsidR="00EB6F87" w:rsidRPr="007A36B8" w:rsidRDefault="00EB6F87" w:rsidP="00EB6F87">
      <w:pPr>
        <w:pStyle w:val="ListParagraph"/>
        <w:numPr>
          <w:ilvl w:val="0"/>
          <w:numId w:val="2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kes olid </w:t>
      </w:r>
      <w:proofErr w:type="spellStart"/>
      <w:r w:rsidRPr="007A36B8">
        <w:rPr>
          <w:rFonts w:ascii="Arial Narrow" w:eastAsia="Times New Roman" w:hAnsi="Arial Narrow" w:cs="Times New Roman"/>
          <w:color w:val="auto"/>
          <w:sz w:val="24"/>
          <w:szCs w:val="24"/>
        </w:rPr>
        <w:t>Ronald</w:t>
      </w:r>
      <w:proofErr w:type="spellEnd"/>
      <w:r w:rsidRPr="007A36B8">
        <w:rPr>
          <w:rFonts w:ascii="Arial Narrow" w:eastAsia="Times New Roman" w:hAnsi="Arial Narrow" w:cs="Times New Roman"/>
          <w:color w:val="auto"/>
          <w:sz w:val="24"/>
          <w:szCs w:val="24"/>
        </w:rPr>
        <w:t xml:space="preserve"> Reagan, Mihhail Gorbatšov, Boris Jeltsin, Arnold Rüütel, Lennart Meri, Edgar Savisaar ja Mart Laar, ning iseloomustab nende tegevust;</w:t>
      </w:r>
    </w:p>
    <w:p w:rsidR="00EB6F87" w:rsidRPr="007A36B8" w:rsidRDefault="00EB6F87" w:rsidP="00EB6F87">
      <w:pPr>
        <w:pStyle w:val="ListParagraph"/>
        <w:numPr>
          <w:ilvl w:val="0"/>
          <w:numId w:val="2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seletab ja kasutab kontekstis mõisteid </w:t>
      </w:r>
      <w:r w:rsidRPr="007A36B8">
        <w:rPr>
          <w:rFonts w:ascii="Arial Narrow" w:eastAsia="Times New Roman" w:hAnsi="Arial Narrow" w:cs="Times New Roman"/>
          <w:i/>
          <w:color w:val="auto"/>
          <w:sz w:val="24"/>
          <w:szCs w:val="24"/>
        </w:rPr>
        <w:t>perestroika</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glasnost</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laulev revolutsioon</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Rahvarinne</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Balti kett</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interrinne</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ERSP</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Eesti Kongress</w:t>
      </w:r>
      <w:r w:rsidRPr="007A36B8">
        <w:rPr>
          <w:rFonts w:ascii="Arial Narrow" w:eastAsia="Times New Roman" w:hAnsi="Arial Narrow" w:cs="Times New Roman"/>
          <w:color w:val="auto"/>
          <w:sz w:val="24"/>
          <w:szCs w:val="24"/>
        </w:rPr>
        <w: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Majanduslikud ja poliitilised reformid NSVLis.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NSVLi ja kommunistliku süsteemi lagunemine. Berliini müüri langemine. Külma sõja lõpp ja geopoliitilised muudatused: poliitilise kaardi muutumine.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USA rolli muutus: uus jõudude vahekord maailmas.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lastRenderedPageBreak/>
        <w:t>Eesti iseseisvuse taastamine. Integratsioon Euroopasse ja maailma: laulev revolutsioon, riikluse taastamine.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Uued pingekolded: Balkani kriis.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eastAsia="Times New Roman" w:hAnsi="Arial Narrow" w:cs="Times New Roman"/>
          <w:b/>
          <w:bCs/>
          <w:color w:val="auto"/>
          <w:sz w:val="24"/>
          <w:szCs w:val="24"/>
        </w:rPr>
      </w:pPr>
      <w:r w:rsidRPr="007A36B8">
        <w:rPr>
          <w:rFonts w:ascii="Arial Narrow" w:eastAsia="Times New Roman" w:hAnsi="Arial Narrow" w:cs="Times New Roman"/>
          <w:b/>
          <w:bCs/>
          <w:color w:val="auto"/>
          <w:sz w:val="24"/>
          <w:szCs w:val="24"/>
        </w:rPr>
        <w:t>2.1.9. VI kursus „Lähiajalugu III – 20. sajandi arengu põhijooned: Eesti ja maailm“</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Eluolu ja kultuur</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22"/>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tähtsamate ideoloogiate põhiseisukohti ja iseloomustab nende mõju ühiskonnale;</w:t>
      </w:r>
    </w:p>
    <w:p w:rsidR="00EB6F87" w:rsidRPr="007A36B8" w:rsidRDefault="00EB6F87" w:rsidP="00EB6F87">
      <w:pPr>
        <w:pStyle w:val="ListParagraph"/>
        <w:numPr>
          <w:ilvl w:val="0"/>
          <w:numId w:val="22"/>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teaduse ja tehnika arengu saavutusi ning kirjeldab nende rakendumist igapäevaelus;</w:t>
      </w:r>
    </w:p>
    <w:p w:rsidR="00EB6F87" w:rsidRPr="007A36B8" w:rsidRDefault="00EB6F87" w:rsidP="00EB6F87">
      <w:pPr>
        <w:pStyle w:val="ListParagraph"/>
        <w:numPr>
          <w:ilvl w:val="0"/>
          <w:numId w:val="22"/>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kultuuri arengu põhijooni ning seostab neid ühiskonnas toimunud muutustega.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Ühiskondlikud liikumised ja ideoloogiad: sotsialism, liberalism, noorsooliikumine, kodanikuõiguste liikumised, keskkonnakaitse. Ühiskondlike liikumiste ja ideoloogiate avaldumine kultuuris.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Muutused eluolus: naiste emantsipatsioon, sport, mood, massikultuur, kodumasinad.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Teaduse ja tehnika areng: autoajastu, raadio, televisioon, arvuti, internet, kosmoseajastu.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Kultuurivaldkondade arengu iseloomulikud jooned: kunst, kirjandus, arhitektuur, muusika.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Mitmekultuurilisuse kontseptsioon.</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Poliitiliste olude mõju Eesti kultuurile ja eluolule.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Sõja ja rahu küsimus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2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mis asjaoludel kujunesid ja muutusid inimeste hoiakud ning väärtushinnangud sõja ja rahu küsimuses 20. sajandi jooksul;</w:t>
      </w:r>
    </w:p>
    <w:p w:rsidR="00EB6F87" w:rsidRPr="007A36B8" w:rsidRDefault="00EB6F87" w:rsidP="00EB6F87">
      <w:pPr>
        <w:pStyle w:val="ListParagraph"/>
        <w:numPr>
          <w:ilvl w:val="0"/>
          <w:numId w:val="2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rahvusvaheliste organisatsioonide rolli riikidevahelistes suhetes;</w:t>
      </w:r>
    </w:p>
    <w:p w:rsidR="00EB6F87" w:rsidRPr="007A36B8" w:rsidRDefault="00EB6F87" w:rsidP="00EB6F87">
      <w:pPr>
        <w:pStyle w:val="ListParagraph"/>
        <w:numPr>
          <w:ilvl w:val="0"/>
          <w:numId w:val="2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Lähis-Ida kriisikolde kujunemise põhjusi, selgitab kriisi olemust ja püüdeid seda lahendada;</w:t>
      </w:r>
    </w:p>
    <w:p w:rsidR="00EB6F87" w:rsidRPr="007A36B8" w:rsidRDefault="00EB6F87" w:rsidP="00EB6F87">
      <w:pPr>
        <w:pStyle w:val="ListParagraph"/>
        <w:numPr>
          <w:ilvl w:val="0"/>
          <w:numId w:val="2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seletab ja kasutab kontekstis mõisteid </w:t>
      </w:r>
      <w:r w:rsidRPr="007A36B8">
        <w:rPr>
          <w:rFonts w:ascii="Arial Narrow" w:eastAsia="Times New Roman" w:hAnsi="Arial Narrow" w:cs="Times New Roman"/>
          <w:i/>
          <w:color w:val="auto"/>
          <w:sz w:val="24"/>
          <w:szCs w:val="24"/>
        </w:rPr>
        <w:t>desarmeerimine</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võidurelvastumine</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patsifism</w:t>
      </w:r>
      <w:r w:rsidRPr="007A36B8">
        <w:rPr>
          <w:rFonts w:ascii="Arial Narrow" w:eastAsia="Times New Roman" w:hAnsi="Arial Narrow" w:cs="Times New Roman"/>
          <w:color w:val="auto"/>
          <w:sz w:val="24"/>
          <w:szCs w:val="24"/>
        </w:rPr>
        <w: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Suhtumine sõdadesse: patsifism, võidurelvastumine, desarmeerimine, tuumasõja oht.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Rahvusvahelised organisatsioonid: Rahvasteliit, ÜRO, NATO. Uue maailmakorra loomise katsed.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Konfliktid ja nende lahendamise püüded Lähis-Ida näitel.</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Eesti osalemine rahvusvaheliste organisatsioonide töös.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Inimsusevastased kuriteod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24"/>
        </w:numPr>
        <w:spacing w:after="0" w:line="240" w:lineRule="auto"/>
        <w:ind w:left="851"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selgitab, mis arengusuunad ühiskonnas tegid võimalikuks inimsusevastaste kuritegude toimepaneku;</w:t>
      </w:r>
    </w:p>
    <w:p w:rsidR="00EB6F87" w:rsidRPr="007A36B8" w:rsidRDefault="00EB6F87" w:rsidP="00EB6F87">
      <w:pPr>
        <w:pStyle w:val="ListParagraph"/>
        <w:numPr>
          <w:ilvl w:val="0"/>
          <w:numId w:val="24"/>
        </w:numPr>
        <w:spacing w:after="0" w:line="240" w:lineRule="auto"/>
        <w:ind w:left="851"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inimsusevastaste kuritegude olemust ning nende taunimise ja vältimise vajalikkust;</w:t>
      </w:r>
    </w:p>
    <w:p w:rsidR="00EB6F87" w:rsidRPr="007A36B8" w:rsidRDefault="00EB6F87" w:rsidP="00EB6F87">
      <w:pPr>
        <w:pStyle w:val="ListParagraph"/>
        <w:numPr>
          <w:ilvl w:val="0"/>
          <w:numId w:val="24"/>
        </w:numPr>
        <w:spacing w:after="0" w:line="240" w:lineRule="auto"/>
        <w:ind w:left="851"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seletab ja kasutab kontekstis mõisteid </w:t>
      </w:r>
      <w:r w:rsidRPr="007A36B8">
        <w:rPr>
          <w:rFonts w:ascii="Arial Narrow" w:eastAsia="Times New Roman" w:hAnsi="Arial Narrow" w:cs="Times New Roman"/>
          <w:i/>
          <w:color w:val="auto"/>
          <w:sz w:val="24"/>
          <w:szCs w:val="24"/>
        </w:rPr>
        <w:t>genotsiid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holokaust</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küüditamine</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GULAG</w:t>
      </w:r>
      <w:r w:rsidRPr="007A36B8">
        <w:rPr>
          <w:rFonts w:ascii="Arial Narrow" w:eastAsia="Times New Roman" w:hAnsi="Arial Narrow" w:cs="Times New Roman"/>
          <w:color w:val="auto"/>
          <w:sz w:val="24"/>
          <w:szCs w:val="24"/>
        </w:rPr>
        <w: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Massikuritegude ideoloogilised alused ja psühholoogilised juured.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Koonduslaagrid, GULAG. Küüditamised.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Natsismikuriteod.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Kommunismikuriteod.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Genotsiid, etnilised puhastused.</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Inimsusevastased kuriteod Eestis.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947667">
      <w:pPr>
        <w:widowControl/>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lastRenderedPageBreak/>
        <w:t>Muu maailm</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2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koloniaalsüsteemi toimimist, selle lagunemise põhjusi ja tagajärgi;</w:t>
      </w:r>
    </w:p>
    <w:p w:rsidR="00EB6F87" w:rsidRPr="007A36B8" w:rsidRDefault="00EB6F87" w:rsidP="00EB6F87">
      <w:pPr>
        <w:pStyle w:val="ListParagraph"/>
        <w:numPr>
          <w:ilvl w:val="0"/>
          <w:numId w:val="2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uute vastasseisude kujunemist maailmas pärast külma sõja lõppu.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Koloniaalsüsteemi lagunemine ja selle tagajärjed.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Uute vastasseisude kujunemine, terrorism.</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Islamimaailma aktiviseerumine ja vastuolud läänega.</w:t>
      </w:r>
    </w:p>
    <w:p w:rsidR="00EB6F87" w:rsidRPr="007A36B8" w:rsidRDefault="00EB6F87" w:rsidP="00EB6F87">
      <w:pPr>
        <w:widowControl/>
        <w:spacing w:after="0" w:line="240" w:lineRule="auto"/>
        <w:contextualSpacing w:val="0"/>
        <w:jc w:val="both"/>
        <w:rPr>
          <w:rFonts w:ascii="Arial Narrow" w:eastAsia="Times New Roman" w:hAnsi="Arial Narrow" w:cs="Times New Roman"/>
          <w:color w:val="auto"/>
          <w:sz w:val="24"/>
          <w:szCs w:val="24"/>
        </w:rPr>
      </w:pPr>
    </w:p>
    <w:p w:rsidR="00EB6F87" w:rsidRPr="007A36B8" w:rsidRDefault="00EB6F87" w:rsidP="00EB6F87">
      <w:pPr>
        <w:widowControl/>
        <w:spacing w:after="0" w:line="240" w:lineRule="auto"/>
        <w:contextualSpacing w:val="0"/>
        <w:jc w:val="both"/>
        <w:rPr>
          <w:rFonts w:ascii="Arial Narrow" w:eastAsia="Times New Roman" w:hAnsi="Arial Narrow" w:cs="Times New Roman"/>
          <w:color w:val="auto"/>
          <w:sz w:val="24"/>
          <w:szCs w:val="24"/>
        </w:rPr>
      </w:pPr>
    </w:p>
    <w:p w:rsidR="00EB6F87" w:rsidRPr="007A36B8" w:rsidRDefault="00EB6F87" w:rsidP="00EB6F87">
      <w:pPr>
        <w:widowControl/>
        <w:spacing w:after="0" w:line="240" w:lineRule="auto"/>
        <w:contextualSpacing w:val="0"/>
        <w:jc w:val="both"/>
        <w:rPr>
          <w:rFonts w:ascii="Arial Narrow" w:eastAsia="Times New Roman" w:hAnsi="Arial Narrow" w:cs="Times New Roman"/>
          <w:b/>
          <w:bCs/>
          <w:color w:val="auto"/>
          <w:sz w:val="24"/>
          <w:szCs w:val="24"/>
        </w:rPr>
      </w:pPr>
      <w:r w:rsidRPr="007A36B8">
        <w:rPr>
          <w:rFonts w:ascii="Arial Narrow" w:eastAsia="Times New Roman" w:hAnsi="Arial Narrow" w:cs="Times New Roman"/>
          <w:b/>
          <w:color w:val="auto"/>
          <w:sz w:val="24"/>
          <w:szCs w:val="24"/>
        </w:rPr>
        <w:t xml:space="preserve">2.2. </w:t>
      </w:r>
      <w:r w:rsidRPr="007A36B8">
        <w:rPr>
          <w:rFonts w:ascii="Arial Narrow" w:eastAsia="Times New Roman" w:hAnsi="Arial Narrow" w:cs="Times New Roman"/>
          <w:b/>
          <w:bCs/>
          <w:color w:val="auto"/>
          <w:sz w:val="24"/>
          <w:szCs w:val="24"/>
        </w:rPr>
        <w:t>Inimeseõpetus</w:t>
      </w:r>
    </w:p>
    <w:p w:rsidR="00EB6F87" w:rsidRPr="007A36B8" w:rsidRDefault="00EB6F87" w:rsidP="00EB6F87">
      <w:pPr>
        <w:widowControl/>
        <w:spacing w:after="0" w:line="240" w:lineRule="auto"/>
        <w:contextualSpacing w:val="0"/>
        <w:jc w:val="both"/>
        <w:rPr>
          <w:rFonts w:ascii="Arial Narrow" w:eastAsia="Times New Roman"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eastAsia="Times New Roman" w:hAnsi="Arial Narrow" w:cs="Times New Roman"/>
          <w:b/>
          <w:color w:val="auto"/>
          <w:sz w:val="24"/>
          <w:szCs w:val="24"/>
        </w:rPr>
      </w:pPr>
      <w:r w:rsidRPr="007A36B8">
        <w:rPr>
          <w:rFonts w:ascii="Arial Narrow" w:eastAsia="Times New Roman" w:hAnsi="Arial Narrow" w:cs="Times New Roman"/>
          <w:b/>
          <w:color w:val="auto"/>
          <w:sz w:val="24"/>
          <w:szCs w:val="24"/>
        </w:rPr>
        <w:t>2.2.1. Õppe- ja kasvatuseesmärgid</w:t>
      </w:r>
    </w:p>
    <w:p w:rsidR="00EB6F87" w:rsidRPr="007A36B8" w:rsidRDefault="00EB6F87" w:rsidP="00EB6F87">
      <w:pPr>
        <w:spacing w:before="120"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Gümnaasiumi inimeseõpetusega taotletakse, et õpilane: </w:t>
      </w:r>
    </w:p>
    <w:p w:rsidR="00EB6F87" w:rsidRPr="007A36B8" w:rsidRDefault="00EB6F87" w:rsidP="00EB6F87">
      <w:pPr>
        <w:pStyle w:val="ListParagraph"/>
        <w:numPr>
          <w:ilvl w:val="0"/>
          <w:numId w:val="78"/>
        </w:numPr>
        <w:spacing w:after="0" w:line="240" w:lineRule="auto"/>
        <w:ind w:left="568" w:hanging="284"/>
        <w:jc w:val="both"/>
        <w:rPr>
          <w:rFonts w:ascii="Arial Narrow" w:hAnsi="Arial Narrow"/>
          <w:color w:val="auto"/>
          <w:sz w:val="24"/>
          <w:szCs w:val="24"/>
        </w:rPr>
      </w:pPr>
      <w:r w:rsidRPr="007A36B8">
        <w:rPr>
          <w:rFonts w:ascii="Arial Narrow" w:hAnsi="Arial Narrow"/>
          <w:color w:val="auto"/>
          <w:sz w:val="24"/>
          <w:szCs w:val="24"/>
        </w:rPr>
        <w:t>austab enda ning teiste inimväärikust, suhtub eelarvamusteta ja lugupidavalt kõigisse inimestesse, arvestab nende erivajadusi ja individuaalsust ning väärtustab individuaalseid ja kultuurilisi erinevusi;</w:t>
      </w:r>
    </w:p>
    <w:p w:rsidR="00EB6F87" w:rsidRPr="007A36B8" w:rsidRDefault="00EB6F87" w:rsidP="00EB6F87">
      <w:pPr>
        <w:pStyle w:val="ListParagraph"/>
        <w:numPr>
          <w:ilvl w:val="0"/>
          <w:numId w:val="78"/>
        </w:numPr>
        <w:spacing w:after="0" w:line="240" w:lineRule="auto"/>
        <w:ind w:left="568" w:hanging="284"/>
        <w:jc w:val="both"/>
        <w:rPr>
          <w:rFonts w:ascii="Arial Narrow" w:hAnsi="Arial Narrow"/>
          <w:color w:val="auto"/>
          <w:sz w:val="24"/>
          <w:szCs w:val="24"/>
        </w:rPr>
      </w:pPr>
      <w:r w:rsidRPr="007A36B8">
        <w:rPr>
          <w:rFonts w:ascii="Arial Narrow" w:hAnsi="Arial Narrow"/>
          <w:color w:val="auto"/>
          <w:sz w:val="24"/>
          <w:szCs w:val="24"/>
        </w:rPr>
        <w:t>mõistab ning austab erinevaid maailmavaatelisi tõekspidamisi;</w:t>
      </w:r>
    </w:p>
    <w:p w:rsidR="00EB6F87" w:rsidRPr="007A36B8" w:rsidRDefault="00EB6F87" w:rsidP="00EB6F87">
      <w:pPr>
        <w:pStyle w:val="ListParagraph"/>
        <w:numPr>
          <w:ilvl w:val="0"/>
          <w:numId w:val="78"/>
        </w:numPr>
        <w:spacing w:after="0" w:line="240" w:lineRule="auto"/>
        <w:ind w:left="568" w:hanging="284"/>
        <w:jc w:val="both"/>
        <w:rPr>
          <w:rFonts w:ascii="Arial Narrow" w:hAnsi="Arial Narrow"/>
          <w:color w:val="auto"/>
          <w:sz w:val="24"/>
          <w:szCs w:val="24"/>
        </w:rPr>
      </w:pPr>
      <w:r w:rsidRPr="007A36B8">
        <w:rPr>
          <w:rFonts w:ascii="Arial Narrow" w:hAnsi="Arial Narrow"/>
          <w:color w:val="auto"/>
          <w:sz w:val="24"/>
          <w:szCs w:val="24"/>
        </w:rPr>
        <w:t>on aktiivne ja kompetentne demokraatliku ühiskonna kodanik, kellel on valmisolek kohaneda muutustega töö- ja ühiskonnaelus ning kes vastutab oma elu eest ja tuleb toime enda probleemide lahendamisega;</w:t>
      </w:r>
    </w:p>
    <w:p w:rsidR="00EB6F87" w:rsidRPr="007A36B8" w:rsidRDefault="00EB6F87" w:rsidP="00EB6F87">
      <w:pPr>
        <w:pStyle w:val="ListParagraph"/>
        <w:numPr>
          <w:ilvl w:val="0"/>
          <w:numId w:val="78"/>
        </w:numPr>
        <w:spacing w:after="0" w:line="240" w:lineRule="auto"/>
        <w:ind w:left="568" w:hanging="284"/>
        <w:jc w:val="both"/>
        <w:rPr>
          <w:rFonts w:ascii="Arial Narrow" w:hAnsi="Arial Narrow"/>
          <w:color w:val="auto"/>
          <w:sz w:val="24"/>
          <w:szCs w:val="24"/>
        </w:rPr>
      </w:pPr>
      <w:r w:rsidRPr="007A36B8">
        <w:rPr>
          <w:rFonts w:ascii="Arial Narrow" w:hAnsi="Arial Narrow"/>
          <w:color w:val="auto"/>
          <w:sz w:val="24"/>
          <w:szCs w:val="24"/>
        </w:rPr>
        <w:t>väärtustab perekonda, mõistab vastastikust rahuldust ja toetust pakkuvate suhete loomise ja hoidmise põhimõtteid ning pereliikmete vastutuse osa perekonna väärtuste hoidmisel ja laste arengu toetamisel;</w:t>
      </w:r>
    </w:p>
    <w:p w:rsidR="00EB6F87" w:rsidRPr="007A36B8" w:rsidRDefault="00EB6F87" w:rsidP="00EB6F87">
      <w:pPr>
        <w:pStyle w:val="ListParagraph"/>
        <w:numPr>
          <w:ilvl w:val="0"/>
          <w:numId w:val="78"/>
        </w:numPr>
        <w:spacing w:after="0" w:line="240" w:lineRule="auto"/>
        <w:ind w:left="568" w:hanging="284"/>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t>mõistab erinevate elurollide osa karjääri kujunemises ning pere- ja tööelu tasakaalus hoidmise tähtsust.</w:t>
      </w:r>
    </w:p>
    <w:p w:rsidR="00EB6F87" w:rsidRPr="007A36B8" w:rsidRDefault="00EB6F87" w:rsidP="00EB6F87">
      <w:pPr>
        <w:spacing w:before="120"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2.2.2. Õppeaine kirjeldus</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Inimeseõpetuse perekonnaõpetuse kursuses keskendutakse perekonnaelu psühholoogiale, sotsioloogiale, eetikale, perekonnaõigusele, majandamisele ja perekonna rollile ühiskonnas, et omandada vajalikud teadmised, oskused ja hoiakud tulevase perekonnaelu alusena. Kursus</w:t>
      </w:r>
      <w:r w:rsidRPr="007A36B8">
        <w:rPr>
          <w:rFonts w:ascii="Arial Narrow" w:eastAsia="Arial" w:hAnsi="Arial Narrow" w:cs="Times New Roman"/>
          <w:color w:val="auto"/>
          <w:sz w:val="24"/>
          <w:szCs w:val="24"/>
        </w:rPr>
        <w:t xml:space="preserve"> </w:t>
      </w:r>
      <w:r w:rsidRPr="007A36B8">
        <w:rPr>
          <w:rFonts w:ascii="Arial Narrow" w:eastAsia="Times New Roman" w:hAnsi="Arial Narrow" w:cs="Times New Roman"/>
          <w:color w:val="auto"/>
          <w:sz w:val="24"/>
          <w:szCs w:val="24"/>
        </w:rPr>
        <w:t>toetab õpilase isiksuse arenemist, aitab mõtestada ja analüüsida oma rolli perekonnas, arendada vastutustunnet nii isiklikus kui ka ühiskonnaelus. Perekonnaõpetuse kursus kujundab eelkõige õpilaste enesemääratlus-, sotsiaalset ja väärtuspädevust. Teistest õppeainetest on kursus tihedalt seotud loodusainete, kirjanduse ning teiste sotsiaalvaldkonna ainetega.</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Õpilane õpib tundma ühiskonnas toimivaid demograafilisi, sotsiaalseid, majanduslikke ja ajaloolisi protsesse ning nähtusi, mis mõjutavad pereelu struktuure ja protsesse. Perekonnaõpetus lõimib sotsiaalainete õppes saadud teadmised ja oskused. Õpe valitakse rõhuasetusega elulähedasele ainekäsitlusele, toetades õpilase arusaama õpitava vajalikkusest.</w:t>
      </w:r>
    </w:p>
    <w:p w:rsidR="00EB6F87" w:rsidRPr="007A36B8" w:rsidRDefault="00EB6F87" w:rsidP="00EB6F87">
      <w:pPr>
        <w:spacing w:before="120"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Õppe ja metoodika seisukohalt on tähtsad:</w:t>
      </w:r>
    </w:p>
    <w:p w:rsidR="00EB6F87" w:rsidRPr="007A36B8" w:rsidRDefault="00EB6F87" w:rsidP="00EB6F87">
      <w:pPr>
        <w:pStyle w:val="ListParagraph"/>
        <w:numPr>
          <w:ilvl w:val="0"/>
          <w:numId w:val="26"/>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mitmekesised õppemeetodid, sh aktiivõppemeetodid (nt arutelud, rollimängud, rühmatööd, paaristööd, projektitööd, uurimistööd, juhtumianalüüsid, ajurünnakud jne) ning praktilised ülesanded (nt vaatlused, intervjuud jne);</w:t>
      </w:r>
    </w:p>
    <w:p w:rsidR="00EB6F87" w:rsidRPr="007A36B8" w:rsidRDefault="00EB6F87" w:rsidP="00EB6F87">
      <w:pPr>
        <w:pStyle w:val="ListParagraph"/>
        <w:numPr>
          <w:ilvl w:val="0"/>
          <w:numId w:val="26"/>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üksi- ja ühisõppe võimaldamine;</w:t>
      </w:r>
    </w:p>
    <w:p w:rsidR="00EB6F87" w:rsidRPr="007A36B8" w:rsidRDefault="00EB6F87" w:rsidP="00EB6F87">
      <w:pPr>
        <w:pStyle w:val="ListParagraph"/>
        <w:numPr>
          <w:ilvl w:val="0"/>
          <w:numId w:val="26"/>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õppe sidumine koolivälise eluga (nt projektitööd, uurimistööd, kohtumised erinevate inimestega jne), tagades aine seotuse igapäevaeluga.</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Õpitulemuste kontrollimise ja hindamise vormid on metoodiliselt mitmekesised, luues nii üksi- kui ka ühisõppe võimalused ning sidudes need igapäevaeluga.</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lastRenderedPageBreak/>
        <w:t>Väärtuskasvatust ja hoiakute kujundamist vaimse õpikeskkonna osana korraldatakse üksteist mõistvas õhkkonnas, et arendada õpilaste positiivset mõtlemist oma arengu- ja toimetulekuvõimaluste üle. Soodne sotsiaalne õpikeskkond toetub eelkõige õpilaste isikupära ja isiklike seisukohtade austamisele ning võimalustele vabalt arvamust avaldada, olla algatusvõimeline, osaleda ja tegutseda nii üksi kui ka koos teistega.</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Õppeteemasid võib käsitleda nii üksteise järel kui ka lõimituna, et saavutada oskuste-, teadmiste- ja väärtustepõhised õpitulemused.</w:t>
      </w:r>
    </w:p>
    <w:p w:rsidR="00EB6F87" w:rsidRPr="007A36B8" w:rsidRDefault="00EB6F87" w:rsidP="00EB6F87">
      <w:pPr>
        <w:spacing w:before="120"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 xml:space="preserve">2.2.3. Gümnaasiumi õpitulemused </w:t>
      </w:r>
    </w:p>
    <w:p w:rsidR="00EB6F87" w:rsidRPr="007A36B8" w:rsidRDefault="00EB6F87" w:rsidP="00EB6F87">
      <w:pPr>
        <w:spacing w:before="120"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Gümnaasiumi lõpetaja:</w:t>
      </w:r>
    </w:p>
    <w:p w:rsidR="00EB6F87" w:rsidRPr="007A36B8" w:rsidRDefault="00EB6F87" w:rsidP="00EB6F87">
      <w:pPr>
        <w:pStyle w:val="ListParagraph"/>
        <w:numPr>
          <w:ilvl w:val="0"/>
          <w:numId w:val="2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ning oskab selgitada kooselu ja perekonna eri vormide osa üksikisiku ning ühiskonna elus;</w:t>
      </w:r>
    </w:p>
    <w:p w:rsidR="00EB6F87" w:rsidRPr="007A36B8" w:rsidRDefault="00EB6F87" w:rsidP="00EB6F87">
      <w:pPr>
        <w:pStyle w:val="ListParagraph"/>
        <w:numPr>
          <w:ilvl w:val="0"/>
          <w:numId w:val="2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väärtustab perekonda ja oskab analüüsida lähedaste inimsuhete rolli inimese elus ning põhjendab iseenda vastutust ja rolli peresuhetes;</w:t>
      </w:r>
    </w:p>
    <w:p w:rsidR="00EB6F87" w:rsidRPr="007A36B8" w:rsidRDefault="00EB6F87" w:rsidP="00EB6F87">
      <w:pPr>
        <w:pStyle w:val="ListParagraph"/>
        <w:numPr>
          <w:ilvl w:val="0"/>
          <w:numId w:val="2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perekonna funktsioone indiviidi ja ühiskonna seisukohast ning on valmis korraldama argielu kodus, arvestades pereliikmete turvalisust, vajadusi ja tervist;</w:t>
      </w:r>
    </w:p>
    <w:p w:rsidR="00EB6F87" w:rsidRPr="007A36B8" w:rsidRDefault="00EB6F87" w:rsidP="00EB6F87">
      <w:pPr>
        <w:pStyle w:val="ListParagraph"/>
        <w:numPr>
          <w:ilvl w:val="0"/>
          <w:numId w:val="27"/>
        </w:numPr>
        <w:spacing w:after="0" w:line="240" w:lineRule="auto"/>
        <w:ind w:left="709" w:hanging="426"/>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mõistab abielu ja perekonna psühholoogilisi, õiguslikke ning majanduslikke aspekte ning oskab leida infot ja abi, et tulla toime probleemidega;</w:t>
      </w:r>
    </w:p>
    <w:p w:rsidR="00EB6F87" w:rsidRPr="007A36B8" w:rsidRDefault="00EB6F87" w:rsidP="00EB6F87">
      <w:pPr>
        <w:pStyle w:val="ListParagraph"/>
        <w:numPr>
          <w:ilvl w:val="0"/>
          <w:numId w:val="2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selgitab lapse arengu põhiküsimusi ja lapsevanema rolli lapse kasvatamises;</w:t>
      </w:r>
    </w:p>
    <w:p w:rsidR="00EB6F87" w:rsidRPr="007A36B8" w:rsidRDefault="00EB6F87" w:rsidP="00EB6F87">
      <w:pPr>
        <w:pStyle w:val="ListParagraph"/>
        <w:numPr>
          <w:ilvl w:val="0"/>
          <w:numId w:val="2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seostab püsisuhte olemust ning selle seost seksuaalsuse ja armastusega, väärtustades usaldust ning positiivse</w:t>
      </w:r>
      <w:r w:rsidR="00794C6A">
        <w:rPr>
          <w:rFonts w:ascii="Arial Narrow" w:eastAsia="Times New Roman" w:hAnsi="Arial Narrow" w:cs="Times New Roman"/>
          <w:color w:val="auto"/>
          <w:sz w:val="24"/>
          <w:szCs w:val="24"/>
        </w:rPr>
        <w:t>i</w:t>
      </w:r>
      <w:r w:rsidRPr="007A36B8">
        <w:rPr>
          <w:rFonts w:ascii="Arial Narrow" w:eastAsia="Times New Roman" w:hAnsi="Arial Narrow" w:cs="Times New Roman"/>
          <w:color w:val="auto"/>
          <w:sz w:val="24"/>
          <w:szCs w:val="24"/>
        </w:rPr>
        <w:t>d tundeid;</w:t>
      </w:r>
    </w:p>
    <w:p w:rsidR="00EB6F87" w:rsidRPr="007A36B8" w:rsidRDefault="00EB6F87" w:rsidP="00EB6F87">
      <w:pPr>
        <w:pStyle w:val="ListParagraph"/>
        <w:numPr>
          <w:ilvl w:val="0"/>
          <w:numId w:val="2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tunnetab iseennast, oma rolli ja vastutust nii kasvuperekonna kui ka loodava perekonna liikmena;</w:t>
      </w:r>
    </w:p>
    <w:p w:rsidR="00EB6F87" w:rsidRPr="007A36B8" w:rsidRDefault="00EB6F87" w:rsidP="00EB6F87">
      <w:pPr>
        <w:pStyle w:val="ListParagraph"/>
        <w:numPr>
          <w:ilvl w:val="0"/>
          <w:numId w:val="2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on valmis seostama enda tehtavaid valikuid isikliku pereelu õnnestumise võimalusega tulevikus;</w:t>
      </w:r>
    </w:p>
    <w:p w:rsidR="00EB6F87" w:rsidRPr="007A36B8" w:rsidRDefault="00EB6F87" w:rsidP="00EB6F87">
      <w:pPr>
        <w:pStyle w:val="ListParagraph"/>
        <w:numPr>
          <w:ilvl w:val="0"/>
          <w:numId w:val="2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vajadust tegutseda turvaliste inimsuhete loomise, säilimise ja arendamise nimel ning on valmis olema pere ja peret ümbritseva sotsiaalse võrgustiku liige.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 xml:space="preserve">2.2.4. Kursus „Perekonnaõpetus“ </w:t>
      </w: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Perekond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NormalWeb"/>
        <w:numPr>
          <w:ilvl w:val="0"/>
          <w:numId w:val="28"/>
        </w:numPr>
        <w:spacing w:before="0" w:beforeAutospacing="0" w:after="0" w:afterAutospacing="0"/>
        <w:ind w:left="709" w:hanging="426"/>
        <w:jc w:val="both"/>
        <w:rPr>
          <w:rFonts w:ascii="Arial Narrow" w:hAnsi="Arial Narrow"/>
        </w:rPr>
      </w:pPr>
      <w:r w:rsidRPr="007A36B8">
        <w:rPr>
          <w:rFonts w:ascii="Arial Narrow" w:hAnsi="Arial Narrow"/>
        </w:rPr>
        <w:t>mõistab, kuidas ühiskonnas toimuvad muutused avaldavad mõju perekonna ja  peresuhetega seotud väärtustele ja traditsioonidele;</w:t>
      </w:r>
    </w:p>
    <w:p w:rsidR="00EB6F87" w:rsidRPr="007A36B8" w:rsidRDefault="00EB6F87" w:rsidP="00EB6F87">
      <w:pPr>
        <w:pStyle w:val="NormalWeb"/>
        <w:numPr>
          <w:ilvl w:val="0"/>
          <w:numId w:val="28"/>
        </w:numPr>
        <w:spacing w:before="0" w:beforeAutospacing="0" w:after="0" w:afterAutospacing="0"/>
        <w:ind w:left="709" w:hanging="426"/>
        <w:jc w:val="both"/>
        <w:rPr>
          <w:rFonts w:ascii="Arial Narrow" w:hAnsi="Arial Narrow"/>
        </w:rPr>
      </w:pPr>
      <w:r w:rsidRPr="007A36B8">
        <w:rPr>
          <w:rFonts w:ascii="Arial Narrow" w:hAnsi="Arial Narrow"/>
        </w:rPr>
        <w:t>mõistab kooselu ja perekonna vormide mitmekesisust, analüüsides nende eeliseid ning puudusi;</w:t>
      </w:r>
    </w:p>
    <w:p w:rsidR="00EB6F87" w:rsidRPr="007A36B8" w:rsidRDefault="00EB6F87" w:rsidP="00EB6F87">
      <w:pPr>
        <w:pStyle w:val="NormalWeb"/>
        <w:numPr>
          <w:ilvl w:val="0"/>
          <w:numId w:val="28"/>
        </w:numPr>
        <w:spacing w:before="0" w:beforeAutospacing="0" w:after="0" w:afterAutospacing="0"/>
        <w:ind w:left="709" w:hanging="426"/>
        <w:jc w:val="both"/>
        <w:rPr>
          <w:rFonts w:ascii="Arial Narrow" w:hAnsi="Arial Narrow"/>
        </w:rPr>
      </w:pPr>
      <w:r w:rsidRPr="007A36B8">
        <w:rPr>
          <w:rFonts w:ascii="Arial Narrow" w:hAnsi="Arial Narrow"/>
        </w:rPr>
        <w:t>analüüsib perekonna funktsioone indiviidi ja ühiskonna seisukohast ning oskab selgitada, kuidas oleneb nende täitmine igast pereliikmest;</w:t>
      </w:r>
    </w:p>
    <w:p w:rsidR="00EB6F87" w:rsidRPr="007A36B8" w:rsidRDefault="00EB6F87" w:rsidP="00EB6F87">
      <w:pPr>
        <w:pStyle w:val="CommentText"/>
        <w:numPr>
          <w:ilvl w:val="0"/>
          <w:numId w:val="28"/>
        </w:numPr>
        <w:spacing w:after="0"/>
        <w:ind w:left="709" w:hanging="426"/>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selgitab ja toob näiteid perekesksest ja individualistlikust perekäsitlusest.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Perekond. Perekonna minevik, olevik ja tulevik. Kooseluvormid. Perekonna eri vormid. Perekonna funktsioonid indiviidi ja ühiskonna seisukohast. Perekeskne ja individualistlik perekäsitlus.</w:t>
      </w:r>
    </w:p>
    <w:p w:rsidR="00EB6F87" w:rsidRPr="007A36B8" w:rsidRDefault="00EB6F87" w:rsidP="00947667">
      <w:pPr>
        <w:spacing w:before="120"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Püsisuhe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CommentText"/>
        <w:numPr>
          <w:ilvl w:val="0"/>
          <w:numId w:val="29"/>
        </w:numPr>
        <w:spacing w:after="0"/>
        <w:ind w:left="709" w:hanging="426"/>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teab ja oskab analüüsida püsisuhte loomist ning säilimist mõjutavaid tegureid;</w:t>
      </w:r>
    </w:p>
    <w:p w:rsidR="00EB6F87" w:rsidRPr="007A36B8" w:rsidRDefault="00EB6F87" w:rsidP="00EB6F87">
      <w:pPr>
        <w:pStyle w:val="ListParagraph"/>
        <w:numPr>
          <w:ilvl w:val="0"/>
          <w:numId w:val="2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püsisuhtest tulenevat vastutust ning analüüsib toimetulekuviise lähisuhete lõppemise korral;</w:t>
      </w:r>
    </w:p>
    <w:p w:rsidR="00EB6F87" w:rsidRPr="007A36B8" w:rsidRDefault="00EB6F87" w:rsidP="00EB6F87">
      <w:pPr>
        <w:pStyle w:val="ListParagraph"/>
        <w:numPr>
          <w:ilvl w:val="0"/>
          <w:numId w:val="2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kirjeldab armastuse olemust, võttes aluseks armastuse liigituse; </w:t>
      </w:r>
    </w:p>
    <w:p w:rsidR="00EB6F87" w:rsidRPr="007A36B8" w:rsidRDefault="00EB6F87" w:rsidP="00EB6F87">
      <w:pPr>
        <w:pStyle w:val="ListParagraph"/>
        <w:numPr>
          <w:ilvl w:val="0"/>
          <w:numId w:val="2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mõistab seksuaalsuhete seotust armastusega ning turvalise ja vastastikku rahuldust pakkuva </w:t>
      </w:r>
      <w:r w:rsidRPr="007A36B8">
        <w:rPr>
          <w:rFonts w:ascii="Arial Narrow" w:eastAsia="Times New Roman" w:hAnsi="Arial Narrow" w:cs="Times New Roman"/>
          <w:color w:val="auto"/>
          <w:sz w:val="24"/>
          <w:szCs w:val="24"/>
        </w:rPr>
        <w:lastRenderedPageBreak/>
        <w:t>seksuaalkäitumise põhimõtteid inimsuhetes;</w:t>
      </w:r>
    </w:p>
    <w:p w:rsidR="00EB6F87" w:rsidRPr="007A36B8" w:rsidRDefault="00EB6F87" w:rsidP="00EB6F87">
      <w:pPr>
        <w:pStyle w:val="ListParagraph"/>
        <w:numPr>
          <w:ilvl w:val="0"/>
          <w:numId w:val="2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kirjeldab, kuidas mõjutavad ühiskond ja kultuur suhtumist seksuaalsusesse ning seksuaalsuhetesse.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Lühi- ja pikaajaline suhe. Püsisuhte loomine ning säilitamine. Püsisuhte püsimist mõjutavad tegurid. Tunded ja püsisuhe. Püsisuhtest tulenev vastutus. Toimetulek suhete lõppemisega. Armastuse olemus ja liigid. Seksuaalsuhted. Turvaline seksuaalkäitumine. Ühiskonna ja kultuuri mõju suhtumisele seksuaalsusesse.</w:t>
      </w:r>
    </w:p>
    <w:p w:rsidR="00EB6F87" w:rsidRPr="007A36B8" w:rsidRDefault="00EB6F87" w:rsidP="00947667">
      <w:pPr>
        <w:spacing w:before="120"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Abielu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3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registreeritud ja vabaabielu võimalikke eeliseid ning puudusi;</w:t>
      </w:r>
    </w:p>
    <w:p w:rsidR="00EB6F87" w:rsidRPr="007A36B8" w:rsidRDefault="00EB6F87" w:rsidP="00EB6F87">
      <w:pPr>
        <w:pStyle w:val="ListParagraph"/>
        <w:numPr>
          <w:ilvl w:val="0"/>
          <w:numId w:val="3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abieluga seonduvate tavade ja kommete tugevdavat ning toetavat mõju inimsuhetele;</w:t>
      </w:r>
    </w:p>
    <w:p w:rsidR="00EB6F87" w:rsidRPr="007A36B8" w:rsidRDefault="00EB6F87" w:rsidP="00EB6F87">
      <w:pPr>
        <w:pStyle w:val="ListParagraph"/>
        <w:numPr>
          <w:ilvl w:val="0"/>
          <w:numId w:val="3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lähedase sotsiaalse võrgustiku tähtsust abielu toetava süsteemina;</w:t>
      </w:r>
    </w:p>
    <w:p w:rsidR="00EB6F87" w:rsidRPr="007A36B8" w:rsidRDefault="00EB6F87" w:rsidP="00EB6F87">
      <w:pPr>
        <w:pStyle w:val="ListParagraph"/>
        <w:numPr>
          <w:ilvl w:val="0"/>
          <w:numId w:val="30"/>
        </w:numPr>
        <w:spacing w:after="0" w:line="240" w:lineRule="auto"/>
        <w:ind w:left="709" w:hanging="426"/>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kirjeldab abieluperioode ning mõistab tegureid, mis mõjutavad abieluga rahulolu;</w:t>
      </w:r>
    </w:p>
    <w:p w:rsidR="00EB6F87" w:rsidRPr="007A36B8" w:rsidRDefault="00EB6F87" w:rsidP="00EB6F87">
      <w:pPr>
        <w:pStyle w:val="ListParagraph"/>
        <w:numPr>
          <w:ilvl w:val="0"/>
          <w:numId w:val="3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abielusuhtest tulenevaid õigusi ja kohustusi.</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Abielu: registreeritud abielu ja vabaabielu. Abielu, tavad ja kombed. Abielu toetav lähedane sotsiaalne võrgustik. Abieluline kohanemine. Abielu perioodid. Abielulise rahulolu muutused kooselu jooksul. Abielusuhtest tulenevad õigused ja kohustused.</w:t>
      </w:r>
    </w:p>
    <w:p w:rsidR="00EB6F87" w:rsidRPr="007A36B8" w:rsidRDefault="00EB6F87" w:rsidP="00947667">
      <w:pPr>
        <w:spacing w:before="120"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 xml:space="preserve">Lapsevanemaks olemine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31"/>
        </w:numPr>
        <w:spacing w:after="0" w:line="240" w:lineRule="auto"/>
        <w:ind w:left="709" w:hanging="426"/>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mõistab lapsevanemaks olemise rolli kui isiksuse arenguvõimalust;</w:t>
      </w:r>
    </w:p>
    <w:p w:rsidR="00EB6F87" w:rsidRPr="007A36B8" w:rsidRDefault="00EB6F87" w:rsidP="00EB6F87">
      <w:pPr>
        <w:pStyle w:val="ListParagraph"/>
        <w:numPr>
          <w:ilvl w:val="0"/>
          <w:numId w:val="3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analüüsib vanemate kasvatuslikust rollist tulenevat vastutust lapse kasvatamisel; </w:t>
      </w:r>
    </w:p>
    <w:p w:rsidR="00EB6F87" w:rsidRPr="007A36B8" w:rsidRDefault="00EB6F87" w:rsidP="00EB6F87">
      <w:pPr>
        <w:pStyle w:val="ListParagraph"/>
        <w:numPr>
          <w:ilvl w:val="0"/>
          <w:numId w:val="3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vanemate kasvatusstiile, lähtudes lapse arengu toetamisest kodukasvatuses;</w:t>
      </w:r>
    </w:p>
    <w:p w:rsidR="00EB6F87" w:rsidRPr="007A36B8" w:rsidRDefault="00EB6F87" w:rsidP="00EB6F87">
      <w:pPr>
        <w:pStyle w:val="ListParagraph"/>
        <w:numPr>
          <w:ilvl w:val="0"/>
          <w:numId w:val="31"/>
        </w:numPr>
        <w:spacing w:after="0" w:line="240" w:lineRule="auto"/>
        <w:ind w:left="709" w:hanging="426"/>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teab tegureid, mis mõjutavad inimese reproduktiivtervist, ja tõhusaid meetodeid raseduse plaanimiseks; </w:t>
      </w:r>
    </w:p>
    <w:p w:rsidR="00EB6F87" w:rsidRPr="007A36B8" w:rsidRDefault="00EB6F87" w:rsidP="00EB6F87">
      <w:pPr>
        <w:pStyle w:val="ListParagraph"/>
        <w:numPr>
          <w:ilvl w:val="0"/>
          <w:numId w:val="3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plaanimata rasedusega kaasnevaid valikuid ning neid mõjutavaid tegureid.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Lapsevanemaks olemine ja selle komponendid: bioloogiline, juriidiline, psühholoogiline, sotsiaalne. Vanemate roll ja vastutus lapse kasvatajana. Vanemate kasvatusstiilid. Pereplaneerimine ja seda mõjutavad tegurid. Planeerimata rasedus.</w:t>
      </w:r>
    </w:p>
    <w:p w:rsidR="00EB6F87" w:rsidRPr="007A36B8" w:rsidRDefault="00EB6F87" w:rsidP="00947667">
      <w:pPr>
        <w:spacing w:before="120"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Laps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32"/>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laste arenguvajadusi varases lapseeas ja vanemate osa nende rahuldamisel;</w:t>
      </w:r>
    </w:p>
    <w:p w:rsidR="00EB6F87" w:rsidRPr="007A36B8" w:rsidRDefault="00EB6F87" w:rsidP="00EB6F87">
      <w:pPr>
        <w:pStyle w:val="ListParagraph"/>
        <w:numPr>
          <w:ilvl w:val="0"/>
          <w:numId w:val="32"/>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lapse ja vanema vahelise kiindumussuhte olemust ning vanemate mõju selle kujunemisele;</w:t>
      </w:r>
    </w:p>
    <w:p w:rsidR="00EB6F87" w:rsidRPr="007A36B8" w:rsidRDefault="00EB6F87" w:rsidP="00EB6F87">
      <w:pPr>
        <w:pStyle w:val="ListParagraph"/>
        <w:numPr>
          <w:ilvl w:val="0"/>
          <w:numId w:val="32"/>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kodukasvatuse olemust ja tähtsust lapse arengus.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Lapse areng ja vanema osa selles. Kiindumussuhe lapsega ning vanemate mõju selle kujunemisele. Kodukasvatuse olemus, eesmärgid ja osa lapse arengus.</w:t>
      </w:r>
    </w:p>
    <w:p w:rsidR="00EB6F87" w:rsidRPr="007A36B8" w:rsidRDefault="00EB6F87" w:rsidP="00947667">
      <w:pPr>
        <w:spacing w:before="120"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Kodu ja argielu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3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kodu kui turvalise elukeskkonna mõju inimese ja tema lähisuhete arengule;</w:t>
      </w:r>
    </w:p>
    <w:p w:rsidR="00EB6F87" w:rsidRPr="007A36B8" w:rsidRDefault="00EB6F87" w:rsidP="00EB6F87">
      <w:pPr>
        <w:pStyle w:val="ListParagraph"/>
        <w:numPr>
          <w:ilvl w:val="0"/>
          <w:numId w:val="3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ning oskab näha võimalusi pereliikmete vajaduste ja väärtustega arvestamiseks ning </w:t>
      </w:r>
      <w:r w:rsidRPr="007A36B8">
        <w:rPr>
          <w:rFonts w:ascii="Arial Narrow" w:eastAsia="Times New Roman" w:hAnsi="Arial Narrow" w:cs="Times New Roman"/>
          <w:color w:val="auto"/>
          <w:sz w:val="24"/>
          <w:szCs w:val="24"/>
        </w:rPr>
        <w:lastRenderedPageBreak/>
        <w:t>vastastikuseks toetuseks ja abiks;</w:t>
      </w:r>
    </w:p>
    <w:p w:rsidR="00EB6F87" w:rsidRPr="007A36B8" w:rsidRDefault="00EB6F87" w:rsidP="00EB6F87">
      <w:pPr>
        <w:pStyle w:val="ListParagraph"/>
        <w:numPr>
          <w:ilvl w:val="0"/>
          <w:numId w:val="3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pereliikmete rollide ning rollinõuete kokkuleppelisust ja paindlikkust ning nende mõju peresuhetele;</w:t>
      </w:r>
    </w:p>
    <w:p w:rsidR="00EB6F87" w:rsidRPr="007A36B8" w:rsidRDefault="00EB6F87" w:rsidP="00EB6F87">
      <w:pPr>
        <w:pStyle w:val="ListParagraph"/>
        <w:numPr>
          <w:ilvl w:val="0"/>
          <w:numId w:val="3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rakendab õpisituatsioonis tõhusaid lahkhelide lahendamise viise peres;</w:t>
      </w:r>
    </w:p>
    <w:p w:rsidR="00EB6F87" w:rsidRPr="007A36B8" w:rsidRDefault="00EB6F87" w:rsidP="00EB6F87">
      <w:pPr>
        <w:pStyle w:val="ListParagraph"/>
        <w:numPr>
          <w:ilvl w:val="0"/>
          <w:numId w:val="33"/>
        </w:numPr>
        <w:spacing w:after="0" w:line="240" w:lineRule="auto"/>
        <w:ind w:left="709" w:hanging="426"/>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teab tegureid, mis mõjutavad pereliikmete füüsilist, emotsionaalset, sotsiaalset ja vaimset tervist, ning oskab hinnata tervise säilitamist tervisliku eluviisi kaudu; </w:t>
      </w:r>
    </w:p>
    <w:p w:rsidR="00EB6F87" w:rsidRPr="007A36B8" w:rsidRDefault="00EB6F87" w:rsidP="00EB6F87">
      <w:pPr>
        <w:pStyle w:val="ListParagraph"/>
        <w:numPr>
          <w:ilvl w:val="0"/>
          <w:numId w:val="3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kuidas mõjutab sõltuvus erinevatest ainetest või tegevustest peresuhteid, ning mõistab kaassõltuvuse olemust;</w:t>
      </w:r>
    </w:p>
    <w:p w:rsidR="00EB6F87" w:rsidRPr="007A36B8" w:rsidRDefault="00EB6F87" w:rsidP="00EB6F87">
      <w:pPr>
        <w:pStyle w:val="ListParagraph"/>
        <w:numPr>
          <w:ilvl w:val="0"/>
          <w:numId w:val="3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lahkumineku ja lahutuse põhjusi ning tagajärgi;</w:t>
      </w:r>
    </w:p>
    <w:p w:rsidR="00EB6F87" w:rsidRPr="007A36B8" w:rsidRDefault="00EB6F87" w:rsidP="00EB6F87">
      <w:pPr>
        <w:pStyle w:val="ListParagraph"/>
        <w:numPr>
          <w:ilvl w:val="0"/>
          <w:numId w:val="3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selgitab leina olemust ning oskab kirjeldada leinast ülesaamise võimalusi;</w:t>
      </w:r>
    </w:p>
    <w:p w:rsidR="00EB6F87" w:rsidRPr="007A36B8" w:rsidRDefault="00EB6F87" w:rsidP="00EB6F87">
      <w:pPr>
        <w:pStyle w:val="ListParagraph"/>
        <w:numPr>
          <w:ilvl w:val="0"/>
          <w:numId w:val="3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väärtustab perekonnasuhete säilimist ja perekonda.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Kodu ja selle loomine. Kodu kui elukeskkond. Pereliikmete vajadused ja väärtused ning nende arvestamine. Sallivus suhetes. Rollide jaotumine peres. Abistavad suhted peres.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Suhtlemine peres. Lahkhelid peres ning nende lahendamise võimalused.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Perekond, inimese tervis ja tervislik eluviis. Terviseriskid ning nende ennetamine üksikisiku, perekonna ja kogukonna tasandil.</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Lahkuminek ja lahutus. Lein ja toimetulek sellega. Perekondlike suhete säilitamine.</w:t>
      </w:r>
    </w:p>
    <w:p w:rsidR="00EB6F87" w:rsidRPr="007A36B8" w:rsidRDefault="00EB6F87" w:rsidP="00947667">
      <w:pPr>
        <w:spacing w:before="120"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Perekonna majanduselu ja õigusaktid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3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hAnsi="Arial Narrow"/>
          <w:color w:val="auto"/>
          <w:sz w:val="24"/>
          <w:szCs w:val="24"/>
        </w:rPr>
        <w:t>mõistab perekonna eelarve planeerimise ja kulutuse analüüsimise vajalikkust;</w:t>
      </w:r>
    </w:p>
    <w:p w:rsidR="00EB6F87" w:rsidRPr="007A36B8" w:rsidRDefault="00EB6F87" w:rsidP="00EB6F87">
      <w:pPr>
        <w:pStyle w:val="ListParagraph"/>
        <w:numPr>
          <w:ilvl w:val="0"/>
          <w:numId w:val="3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iga pereliikme õigust oma ajale, ruumile ja materiaalsetele kulutustele, arvestades teisi;</w:t>
      </w:r>
    </w:p>
    <w:p w:rsidR="00EB6F87" w:rsidRPr="007A36B8" w:rsidRDefault="00EB6F87" w:rsidP="00EB6F87">
      <w:pPr>
        <w:pStyle w:val="ListParagraph"/>
        <w:numPr>
          <w:ilvl w:val="0"/>
          <w:numId w:val="3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põhilisi pereelu ja laste elu reguleerivad seadusi.</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Pere eelarve ja materiaalsed ressursid peres. Abielu ning laste elu reguleerivad seadused.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Perekond inimese elus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75"/>
        </w:numPr>
        <w:spacing w:after="0" w:line="240" w:lineRule="auto"/>
        <w:ind w:left="709" w:hanging="425"/>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perekonna tähtsust inimese jaoks elu erinevatel perioodidel;</w:t>
      </w:r>
    </w:p>
    <w:p w:rsidR="00EB6F87" w:rsidRPr="007A36B8" w:rsidRDefault="00EB6F87" w:rsidP="00EB6F87">
      <w:pPr>
        <w:pStyle w:val="ListParagraph"/>
        <w:numPr>
          <w:ilvl w:val="0"/>
          <w:numId w:val="75"/>
        </w:numPr>
        <w:spacing w:after="0" w:line="240" w:lineRule="auto"/>
        <w:ind w:left="709" w:hanging="425"/>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põlvkondi ühendavate sidemete tugevdavat ja toetavat mõju pereelule;</w:t>
      </w:r>
    </w:p>
    <w:p w:rsidR="00EB6F87" w:rsidRPr="007A36B8" w:rsidRDefault="00EB6F87" w:rsidP="00EB6F87">
      <w:pPr>
        <w:pStyle w:val="ListParagraph"/>
        <w:numPr>
          <w:ilvl w:val="0"/>
          <w:numId w:val="75"/>
        </w:numPr>
        <w:spacing w:after="0" w:line="240" w:lineRule="auto"/>
        <w:ind w:left="709" w:hanging="425"/>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väärtustab perekonnaelu positiivset rikastavat mõju inimese lähisuhete võrgustikus.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Perekonna tähtsus inimese elu erinevatel perioodidel. Side põlvkondade vahel. Õnn ja perekonnaelu.</w:t>
      </w:r>
    </w:p>
    <w:p w:rsidR="00EB6F87" w:rsidRPr="007A36B8" w:rsidRDefault="00EB6F87" w:rsidP="00EB6F87">
      <w:pPr>
        <w:widowControl/>
        <w:spacing w:after="0" w:line="240" w:lineRule="auto"/>
        <w:contextualSpacing w:val="0"/>
        <w:jc w:val="both"/>
        <w:rPr>
          <w:rFonts w:ascii="Arial Narrow" w:eastAsia="Times New Roman" w:hAnsi="Arial Narrow" w:cs="Times New Roman"/>
          <w:color w:val="auto"/>
          <w:sz w:val="24"/>
          <w:szCs w:val="24"/>
        </w:rPr>
      </w:pPr>
    </w:p>
    <w:p w:rsidR="00EB6F87" w:rsidRPr="007A36B8" w:rsidRDefault="00EB6F87" w:rsidP="00EB6F87">
      <w:pPr>
        <w:widowControl/>
        <w:spacing w:after="0" w:line="240" w:lineRule="auto"/>
        <w:contextualSpacing w:val="0"/>
        <w:jc w:val="both"/>
        <w:rPr>
          <w:rFonts w:ascii="Arial Narrow" w:eastAsia="Times New Roman" w:hAnsi="Arial Narrow" w:cs="Times New Roman"/>
          <w:color w:val="auto"/>
          <w:sz w:val="24"/>
          <w:szCs w:val="24"/>
        </w:rPr>
      </w:pPr>
    </w:p>
    <w:p w:rsidR="00EB6F87" w:rsidRPr="007A36B8" w:rsidRDefault="00EB6F87" w:rsidP="00EB6F87">
      <w:pPr>
        <w:widowControl/>
        <w:spacing w:after="0" w:line="240" w:lineRule="auto"/>
        <w:contextualSpacing w:val="0"/>
        <w:jc w:val="both"/>
        <w:rPr>
          <w:rFonts w:ascii="Arial Narrow" w:eastAsia="Times New Roman" w:hAnsi="Arial Narrow" w:cs="Times New Roman"/>
          <w:b/>
          <w:color w:val="auto"/>
          <w:sz w:val="24"/>
          <w:szCs w:val="24"/>
        </w:rPr>
      </w:pPr>
      <w:r w:rsidRPr="007A36B8">
        <w:rPr>
          <w:rFonts w:ascii="Arial Narrow" w:eastAsia="Times New Roman" w:hAnsi="Arial Narrow" w:cs="Times New Roman"/>
          <w:b/>
          <w:color w:val="auto"/>
          <w:sz w:val="24"/>
          <w:szCs w:val="24"/>
        </w:rPr>
        <w:t>2.3. Ühiskonnaõpetus</w:t>
      </w:r>
    </w:p>
    <w:p w:rsidR="00EB6F87" w:rsidRPr="007A36B8" w:rsidRDefault="00EB6F87" w:rsidP="00EB6F87">
      <w:pPr>
        <w:widowControl/>
        <w:spacing w:after="0" w:line="240" w:lineRule="auto"/>
        <w:contextualSpacing w:val="0"/>
        <w:jc w:val="both"/>
        <w:rPr>
          <w:rFonts w:ascii="Arial Narrow" w:eastAsia="Times New Roman" w:hAnsi="Arial Narrow" w:cs="Times New Roman"/>
          <w:color w:val="auto"/>
          <w:sz w:val="24"/>
          <w:szCs w:val="24"/>
        </w:rPr>
      </w:pPr>
    </w:p>
    <w:p w:rsidR="00EB6F87" w:rsidRPr="007A36B8" w:rsidRDefault="00EB6F87" w:rsidP="00EB6F87">
      <w:pPr>
        <w:widowControl/>
        <w:spacing w:after="0" w:line="240" w:lineRule="auto"/>
        <w:contextualSpacing w:val="0"/>
        <w:jc w:val="both"/>
        <w:rPr>
          <w:rFonts w:ascii="Arial Narrow" w:eastAsia="Times New Roman" w:hAnsi="Arial Narrow" w:cs="Times New Roman"/>
          <w:b/>
          <w:color w:val="auto"/>
          <w:sz w:val="24"/>
          <w:szCs w:val="24"/>
        </w:rPr>
      </w:pPr>
      <w:r w:rsidRPr="007A36B8">
        <w:rPr>
          <w:rFonts w:ascii="Arial Narrow" w:eastAsia="Times New Roman" w:hAnsi="Arial Narrow" w:cs="Times New Roman"/>
          <w:b/>
          <w:color w:val="auto"/>
          <w:sz w:val="24"/>
          <w:szCs w:val="24"/>
        </w:rPr>
        <w:t>2.3.1. Õppe- ja kasvatuseesmärgid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Gümnaasiumi ühiskonnaõpetusega taotletakse, et õpilane:</w:t>
      </w:r>
    </w:p>
    <w:p w:rsidR="00EB6F87" w:rsidRPr="007A36B8" w:rsidRDefault="00EB6F87" w:rsidP="00EB6F87">
      <w:pPr>
        <w:pStyle w:val="ListParagraph"/>
        <w:numPr>
          <w:ilvl w:val="0"/>
          <w:numId w:val="79"/>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väärtustab ja kaitseb inimõigusi ning põhivabadusi; austab demokraatia põhimõtteid, järgib üldtunnustatud käitumisreegleid ning on seaduskuulekas;</w:t>
      </w:r>
    </w:p>
    <w:p w:rsidR="00EB6F87" w:rsidRPr="007A36B8" w:rsidRDefault="00EB6F87" w:rsidP="00EB6F87">
      <w:pPr>
        <w:pStyle w:val="ListParagraph"/>
        <w:numPr>
          <w:ilvl w:val="0"/>
          <w:numId w:val="79"/>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määratleb ennast Eesti, Euroopa ja maailmakodanikuna, teadvustab oma kohustusi ning vastutust kodanikuna; toetab oma käitumisega ühiskonna, kultuuri ja looduskeskkonna jätkusuutlikku arengut ning kavandab teadlikult oma tulevikku; </w:t>
      </w:r>
    </w:p>
    <w:p w:rsidR="00EB6F87" w:rsidRPr="007A36B8" w:rsidRDefault="00EB6F87" w:rsidP="00EB6F87">
      <w:pPr>
        <w:pStyle w:val="ListParagraph"/>
        <w:numPr>
          <w:ilvl w:val="0"/>
          <w:numId w:val="79"/>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austab enda ning teiste inimväärikust, suhtub eelarvamusteta ja lugupidavalt kõigisse inimestesse ning arvestab nende erivajadusi;</w:t>
      </w:r>
    </w:p>
    <w:p w:rsidR="00EB6F87" w:rsidRPr="007A36B8" w:rsidRDefault="00EB6F87" w:rsidP="00EB6F87">
      <w:pPr>
        <w:pStyle w:val="ListParagraph"/>
        <w:numPr>
          <w:ilvl w:val="0"/>
          <w:numId w:val="79"/>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mõistab ning austab oma ja teiste rahvaste kultuuri väärtuslikkust, erinevaid maailmavaatelisi tõekspidamisi (v.a inimsusevastased) ning saab aru kultuuride dialoogi tähendusest ja </w:t>
      </w:r>
      <w:r w:rsidRPr="007A36B8">
        <w:rPr>
          <w:rFonts w:ascii="Arial Narrow" w:eastAsia="Times New Roman" w:hAnsi="Arial Narrow" w:cs="Times New Roman"/>
          <w:color w:val="auto"/>
          <w:sz w:val="24"/>
          <w:szCs w:val="24"/>
        </w:rPr>
        <w:lastRenderedPageBreak/>
        <w:t>vajalikkusest;</w:t>
      </w:r>
    </w:p>
    <w:p w:rsidR="00EB6F87" w:rsidRPr="007A36B8" w:rsidRDefault="00EB6F87" w:rsidP="00EB6F87">
      <w:pPr>
        <w:pStyle w:val="ListParagraph"/>
        <w:numPr>
          <w:ilvl w:val="0"/>
          <w:numId w:val="79"/>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märkab, uurib ning seostab ühiskonna protsesse ja arengut ning aitab võimaluste piires probleemidele lahendusi leida;</w:t>
      </w:r>
    </w:p>
    <w:p w:rsidR="00EB6F87" w:rsidRPr="007A36B8" w:rsidRDefault="00EB6F87" w:rsidP="00EB6F87">
      <w:pPr>
        <w:pStyle w:val="ListParagraph"/>
        <w:numPr>
          <w:ilvl w:val="0"/>
          <w:numId w:val="79"/>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omandab majandusliku mõtlemise alused ja oskuse toimida turumajanduse tingimustes;</w:t>
      </w:r>
    </w:p>
    <w:p w:rsidR="00EB6F87" w:rsidRPr="007A36B8" w:rsidRDefault="00EB6F87" w:rsidP="00EB6F87">
      <w:pPr>
        <w:pStyle w:val="ListParagraph"/>
        <w:numPr>
          <w:ilvl w:val="0"/>
          <w:numId w:val="79"/>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riiklikult reguleeritud maksusüsteemide vajalikkust riigi toimimisel ning käitub õigusteadliku, kohusetundliku ja oma riigi käekäigust hooliva kodanikuna;</w:t>
      </w:r>
    </w:p>
    <w:p w:rsidR="00EB6F87" w:rsidRPr="007A36B8" w:rsidRDefault="00EB6F87" w:rsidP="00EB6F87">
      <w:pPr>
        <w:pStyle w:val="ListParagraph"/>
        <w:numPr>
          <w:ilvl w:val="0"/>
          <w:numId w:val="79"/>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põhjendab ning kaitseb oma seisukohti ja valikuid argumenteeritult ning osaleb arutelus ja väitluses; oskab eristada emotsionaalseid ja poliitiliselt kallutatud hinnanguid objektiivsest tõest; austab igaühe õigust isiklikule arvamusele ning sõnavabadusele;</w:t>
      </w:r>
    </w:p>
    <w:p w:rsidR="00EB6F87" w:rsidRPr="007A36B8" w:rsidRDefault="00EB6F87" w:rsidP="00EB6F87">
      <w:pPr>
        <w:pStyle w:val="ListParagraph"/>
        <w:numPr>
          <w:ilvl w:val="0"/>
          <w:numId w:val="79"/>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hangib eesmärgipäraselt teavet ühiskonna kohta erinevatest allikatest, suudab seda tõlgendada, üldistada, kriitiliselt hinnata, talletada ja edastada, järgides seejuures autoriõigust.</w:t>
      </w:r>
    </w:p>
    <w:p w:rsidR="00EB6F87" w:rsidRPr="007A36B8" w:rsidRDefault="00EB6F87" w:rsidP="00EB6F87">
      <w:pPr>
        <w:pStyle w:val="ListParagraph"/>
        <w:spacing w:after="0" w:line="240" w:lineRule="auto"/>
        <w:ind w:left="0"/>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2.3.2. Õppeaine kirjeldus</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Gümnaasiumi ühiskonnaõpetus on vastavuses tänapäeva sotsiaalteaduste arengu ja ühiskonna vajadustega. Õpilased omandavad sotsiaalse kirj</w:t>
      </w:r>
      <w:r w:rsidR="00B31CFD" w:rsidRPr="007A36B8">
        <w:rPr>
          <w:rFonts w:ascii="Arial Narrow" w:eastAsia="Times New Roman" w:hAnsi="Arial Narrow" w:cs="Times New Roman"/>
          <w:color w:val="auto"/>
          <w:sz w:val="24"/>
          <w:szCs w:val="24"/>
        </w:rPr>
        <w:t>aoskuse, s.o teadmised, oskused</w:t>
      </w:r>
      <w:r w:rsidRPr="007A36B8">
        <w:rPr>
          <w:rFonts w:ascii="Arial Narrow" w:eastAsia="Times New Roman" w:hAnsi="Arial Narrow" w:cs="Times New Roman"/>
          <w:color w:val="auto"/>
          <w:sz w:val="24"/>
          <w:szCs w:val="24"/>
        </w:rPr>
        <w:t xml:space="preserve"> ja hoiakud, mida on vaja, et tulla vastutustundlikult toime dünaamilises ning mitmekultuurilises keskkonnas. Õppeaine eesmärk on luua eeldused, et kujuneks aktiivne ja kompetentne kodanik, kes suudab kohaneda muutustega, oskab ennast arenguga suhestada, oma kodanikupositsiooni kujundada ning on avatud uutele ideedele ja elukestvale õppimisele.</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Õppeaine omandamisega valmistuvad õpilased toimima teadlike kodanikena demokraatlikus ühiskonnas. Gümnaasiumi ühiskonnaõpetus käsitleb nüüdisaegse ühiskonna sotsiaalseid suhteid ning protsesse ja tutvustab ühiskonnaelu põhivaldkondade (majanduse, poliitika, õiguse) korraldust ning toimimist. Kõiki valdkondi analüüsitakse nii ühiskonna kui terviku kui ka indiviidi positsiooni ja rollide põhjal. Põhikoolis omandatut Eesti riigi ja ühiskonna toimimisest laiendatakse Euroopa ning maailma probleemide käsitlemisega. Eesti ja Euroopa ainese kõrval arutatakse ka olulisi globaalseid ühiskonnaprobleeme. </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Õpilane puutub ühiskonnas kokku erinevate eluvaldkondade ja situatsioonidega. Et toetada õpilase sotsialiseerumist ning ühiskondliku kompetentsuse kujunemist, hõlmab ainekava mitmekesiseid teemasid inimõigustest autoriõiguste ja tarbijakaitseni. Kiiresti muutuvas ühiskonnas jääb õpetaja ülesandeks pöörata tähelepanu aktuaalsetele teemadele ja probleemidele ning arutleda õpilastega nende üle. Seejuures toetatakse õpilaste iseseisva kriitilise analüüsioskuse ja otsustusvõime kujunemist. See aitab õpilastel seada isiklikke eluplaane ning mõista erinevate vaadetega ning demograafiliste ja sotsiaal-majanduslike karakteristikutega inimesi.</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Ühiskonnaõpetuse kaks kursust koosnevad neljast teemavaldkonnast: ühiskond ja selle areng; riik ja poliitika demokraatlikus ühiskonnas; majanduse toimimine; üleilmastumine ja jätkusuutlik areng.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Ühiskonda ja selle arengut käsitlevas teemavaldkonnas:</w:t>
      </w:r>
    </w:p>
    <w:p w:rsidR="00EB6F87" w:rsidRPr="007A36B8" w:rsidRDefault="00EB6F87" w:rsidP="00EB6F87">
      <w:pPr>
        <w:pStyle w:val="ListParagraph"/>
        <w:numPr>
          <w:ilvl w:val="0"/>
          <w:numId w:val="3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vaadeldakse ühiskonna kui sotsiaalse süsteemi elemente: sotsiaalset struktuuri (rühmi, kihte, kogukondi), sotsiaalseid suhteid ja protsesse (nt koostööd ja konflikti, võimu, allumist ja vastupanu, </w:t>
      </w:r>
      <w:proofErr w:type="spellStart"/>
      <w:r w:rsidRPr="007A36B8">
        <w:rPr>
          <w:rFonts w:ascii="Arial Narrow" w:eastAsia="Times New Roman" w:hAnsi="Arial Narrow" w:cs="Times New Roman"/>
          <w:color w:val="auto"/>
          <w:sz w:val="24"/>
          <w:szCs w:val="24"/>
        </w:rPr>
        <w:t>lõimumist</w:t>
      </w:r>
      <w:proofErr w:type="spellEnd"/>
      <w:r w:rsidRPr="007A36B8">
        <w:rPr>
          <w:rFonts w:ascii="Arial Narrow" w:eastAsia="Times New Roman" w:hAnsi="Arial Narrow" w:cs="Times New Roman"/>
          <w:color w:val="auto"/>
          <w:sz w:val="24"/>
          <w:szCs w:val="24"/>
        </w:rPr>
        <w:t xml:space="preserve"> ja eristumist, tõrjutust ja osalust, mobiilsust, kihistumist);</w:t>
      </w:r>
    </w:p>
    <w:p w:rsidR="00EB6F87" w:rsidRPr="007A36B8" w:rsidRDefault="00EB6F87" w:rsidP="00EB6F87">
      <w:pPr>
        <w:pStyle w:val="ListParagraph"/>
        <w:numPr>
          <w:ilvl w:val="0"/>
          <w:numId w:val="3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analüüsitakse ühiskonna elu reguleerivaid norme ja väärtusi ning eri valdkondades välja kujunenud institutsioonide korraldust (nt perekonda, riiki, turgu, õigust, meediat);</w:t>
      </w:r>
    </w:p>
    <w:p w:rsidR="00EB6F87" w:rsidRPr="007A36B8" w:rsidRDefault="00EB6F87" w:rsidP="00EB6F87">
      <w:pPr>
        <w:pStyle w:val="ListParagraph"/>
        <w:numPr>
          <w:ilvl w:val="0"/>
          <w:numId w:val="3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uuritakse avaliku ja erasektori olemust ning funktsioone; tutvutakse kodanikuühiskonna struktuuri ja ülesannetega, analüüsitakse sektorite koostöö võimalusi ning kogemusi;</w:t>
      </w:r>
    </w:p>
    <w:p w:rsidR="00EB6F87" w:rsidRPr="007A36B8" w:rsidRDefault="00EB6F87" w:rsidP="00EB6F87">
      <w:pPr>
        <w:pStyle w:val="ListParagraph"/>
        <w:numPr>
          <w:ilvl w:val="0"/>
          <w:numId w:val="3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õpitakse tundma ühiskonna erinevaid vorme ja arengujärke; tutvutakse nüüdisühiskonna kujunemisloo ja peamiste tunnusjoontega, pöörates erilist tähelepanu ühiskonna moderniseerumisele ning info- ja teadmusühiskonna arengule.</w:t>
      </w:r>
    </w:p>
    <w:p w:rsidR="00EB6F87" w:rsidRPr="007A36B8" w:rsidRDefault="00EB6F87" w:rsidP="00EB6F87">
      <w:pPr>
        <w:spacing w:before="120"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Riiki ja demokraatlikku riigivalitsemist käsitlevas teemavaldkonnas:</w:t>
      </w:r>
    </w:p>
    <w:p w:rsidR="00EB6F87" w:rsidRPr="007A36B8" w:rsidRDefault="00EB6F87" w:rsidP="00EB6F87">
      <w:pPr>
        <w:pStyle w:val="ListParagraph"/>
        <w:numPr>
          <w:ilvl w:val="0"/>
          <w:numId w:val="36"/>
        </w:numPr>
        <w:spacing w:after="0" w:line="240" w:lineRule="auto"/>
        <w:ind w:left="851"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süvenetakse demokraatliku poliitilise süsteemi toimimisse, selle erinevustesse </w:t>
      </w:r>
      <w:r w:rsidRPr="007A36B8">
        <w:rPr>
          <w:rFonts w:ascii="Arial Narrow" w:eastAsia="Times New Roman" w:hAnsi="Arial Narrow" w:cs="Times New Roman"/>
          <w:color w:val="auto"/>
          <w:sz w:val="24"/>
          <w:szCs w:val="24"/>
        </w:rPr>
        <w:lastRenderedPageBreak/>
        <w:t>mittedemokraatlikest režiimidest; selgitatakse totalitaarsete ühiskondade inimsusevastast olemust;</w:t>
      </w:r>
    </w:p>
    <w:p w:rsidR="00EB6F87" w:rsidRPr="007A36B8" w:rsidRDefault="00EB6F87" w:rsidP="00EB6F87">
      <w:pPr>
        <w:pStyle w:val="ListParagraph"/>
        <w:numPr>
          <w:ilvl w:val="0"/>
          <w:numId w:val="36"/>
        </w:numPr>
        <w:spacing w:after="0" w:line="240" w:lineRule="auto"/>
        <w:ind w:left="851"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avatakse õigusriigi olemust ja võimude lahususe olulisust; käsitletakse inimõiguste kaitset, kodanike poliitiliste õiguste ja vabaduste realiseerimise võimalusi ning sellega seotud institutsioone; selgitatakse põhjusi, mis võivad viia kodanike riigist võõrdumisele; vaadeldakse erinevate demokraatiavormide plusse ja miinuseid, sidudes neid Eesti poliitika probleemidega;</w:t>
      </w:r>
    </w:p>
    <w:p w:rsidR="00EB6F87" w:rsidRPr="007A36B8" w:rsidRDefault="00EB6F87" w:rsidP="00EB6F87">
      <w:pPr>
        <w:pStyle w:val="ListParagraph"/>
        <w:numPr>
          <w:ilvl w:val="0"/>
          <w:numId w:val="36"/>
        </w:numPr>
        <w:spacing w:after="0" w:line="240" w:lineRule="auto"/>
        <w:ind w:left="851"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õpitakse tundma poliitiliste ideoloogiate põhijooni ja seisukohti erinevates poliitikavaldkondades (hariduses, sotsiaalsfääris, maksupoliitikas jm);</w:t>
      </w:r>
    </w:p>
    <w:p w:rsidR="00EB6F87" w:rsidRPr="007A36B8" w:rsidRDefault="00EB6F87" w:rsidP="00EB6F87">
      <w:pPr>
        <w:pStyle w:val="ListParagraph"/>
        <w:numPr>
          <w:ilvl w:val="0"/>
          <w:numId w:val="36"/>
        </w:numPr>
        <w:spacing w:after="0" w:line="240" w:lineRule="auto"/>
        <w:ind w:left="851"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käsitletakse erakondade ja kodanikuühenduste arenguprobleeme Eestis; õpitakse tundma valimiste protsessi ja omandatakse oskus realiseerida oma valimisõigus; käsitletakse kodanike kaasamist avaliku võimu teostamisse ning võimalusi mõjutada avaliku võimu tegevust, sh tutvutakse erakondade, kodanikuühenduste ja surverühmade tegevusega; omandatakse kodanikualgatuste ja aktsioonide õiguspärase korraldamise oskused.</w:t>
      </w:r>
    </w:p>
    <w:p w:rsidR="00EB6F87" w:rsidRPr="007A36B8" w:rsidRDefault="00EB6F87" w:rsidP="00EB6F87">
      <w:pPr>
        <w:spacing w:before="120"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Majandust käsitlev teemavaldkond aitab kujundada noorte valmisolekut erinevateks karjäärivalikuteks ja aktiivseks osaluseks majanduselus. Selleks:</w:t>
      </w:r>
    </w:p>
    <w:p w:rsidR="00EB6F87" w:rsidRPr="007A36B8" w:rsidRDefault="00EB6F87" w:rsidP="00EB6F87">
      <w:pPr>
        <w:pStyle w:val="ListParagraph"/>
        <w:numPr>
          <w:ilvl w:val="0"/>
          <w:numId w:val="3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õpitakse tundma nüüdisaegse turumajanduse seaduspärasusi ja protsesse; käsitletakse rahvusliku rikkuse ning ühiskonna heaolu allikaid ja tegureid, era- ja avalike huvide erinevust ning ühiskonna ressursside kasutamise põhimõtteid;</w:t>
      </w:r>
    </w:p>
    <w:p w:rsidR="00EB6F87" w:rsidRPr="007A36B8" w:rsidRDefault="00EB6F87" w:rsidP="00EB6F87">
      <w:pPr>
        <w:pStyle w:val="ListParagraph"/>
        <w:numPr>
          <w:ilvl w:val="0"/>
          <w:numId w:val="3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tutvutakse Eesti majanduse ja tööturu arengusuundadega, sealhulgas teadmusmajanduse ja loomemajanduse arenguperspektiividega ning ettevõtlust ja töösuhteid reguleerivate tähtsamate õigusaktidega. Eesti majanduse arengut vaadeldakse maailmamajanduse, eriti Euroopa Liidu kontekstis;</w:t>
      </w:r>
    </w:p>
    <w:p w:rsidR="00EB6F87" w:rsidRPr="007A36B8" w:rsidRDefault="00EB6F87" w:rsidP="00EB6F87">
      <w:pPr>
        <w:pStyle w:val="ListParagraph"/>
        <w:numPr>
          <w:ilvl w:val="0"/>
          <w:numId w:val="3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õpitakse tundma ettevõtluse aluseid tasemel, mis võimaldab õppijal igapäevaelus toime tulla ja hinnata realistlikult oma võimalusi ettevõtjana.</w:t>
      </w:r>
    </w:p>
    <w:p w:rsidR="00EB6F87" w:rsidRPr="007A36B8" w:rsidRDefault="00EB6F87" w:rsidP="00EB6F87">
      <w:pPr>
        <w:spacing w:before="120"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Neljanda teemavaldkonna kaudu laiendavad õppijad oma teadmisi globaalsetest probleemidest ja toimijatest. Eesmärk on õppida nägema, kuidas saab igaüks muuta maailma turvalisemaks ja humaansemaks. Aine sisu kaudu:</w:t>
      </w:r>
    </w:p>
    <w:p w:rsidR="00EB6F87" w:rsidRPr="007A36B8" w:rsidRDefault="00EB6F87" w:rsidP="00EB6F87">
      <w:pPr>
        <w:pStyle w:val="ListParagraph"/>
        <w:numPr>
          <w:ilvl w:val="0"/>
          <w:numId w:val="38"/>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õpitakse mõistma maailma mitmekesisust, riikide huve, koostööd ja probleeme globaalse infoühiskonna kujunemisel ning riskiühiskonna käsitlemisel;</w:t>
      </w:r>
    </w:p>
    <w:p w:rsidR="00EB6F87" w:rsidRPr="007A36B8" w:rsidRDefault="00EB6F87" w:rsidP="00EB6F87">
      <w:pPr>
        <w:pStyle w:val="ListParagraph"/>
        <w:numPr>
          <w:ilvl w:val="0"/>
          <w:numId w:val="38"/>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vaadeldakse rahvusriikide ja rahvusvaheliste organisatsioonide osa tänapäeva maailmas, antakse ülevaade riikidevahelisest koostööst (kliimamuutus ja teised ökokatastroofid, rahvusvaheline terrorism, rahvusvaheline migratsioon, võitlus vaesusega, maailmamajanduse ja maakera rahvastiku arenguprobleemid jms);</w:t>
      </w:r>
    </w:p>
    <w:p w:rsidR="00EB6F87" w:rsidRPr="007A36B8" w:rsidRDefault="00EB6F87" w:rsidP="00EB6F87">
      <w:pPr>
        <w:pStyle w:val="ListParagraph"/>
        <w:numPr>
          <w:ilvl w:val="0"/>
          <w:numId w:val="38"/>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tutvutakse üleilmastumise ilmingute ja tagajärgedega.</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Ühiskonnaõpetus kujundab õpilastes järgmisi väärtusi ja hoiakuid: seaduslikkus ja isiklik vastutus, sotsiaalne õiglus ja kodanike võrdne kohtlemine, inimõiguste austamine, intellektuaalomandi väärtustamine, salliv suhtumine erinevustesse, lugupidamine erinevate kultuuride vastu, tauniv suhtumine eelarvamustesse, sh rassismisse ja ksenofoobiasse, säästev eluviis ning orienteeritus elukestvale õppele. </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Ühiskonnaõpetuses </w:t>
      </w:r>
      <w:proofErr w:type="spellStart"/>
      <w:r w:rsidRPr="007A36B8">
        <w:rPr>
          <w:rFonts w:ascii="Arial Narrow" w:eastAsia="Times New Roman" w:hAnsi="Arial Narrow" w:cs="Times New Roman"/>
          <w:color w:val="auto"/>
          <w:sz w:val="24"/>
          <w:szCs w:val="24"/>
        </w:rPr>
        <w:t>lõimuvad</w:t>
      </w:r>
      <w:proofErr w:type="spellEnd"/>
      <w:r w:rsidRPr="007A36B8">
        <w:rPr>
          <w:rFonts w:ascii="Arial Narrow" w:eastAsia="Times New Roman" w:hAnsi="Arial Narrow" w:cs="Times New Roman"/>
          <w:color w:val="auto"/>
          <w:sz w:val="24"/>
          <w:szCs w:val="24"/>
        </w:rPr>
        <w:t xml:space="preserve"> teiste sotsiaalainete teadmised, oskused ja väärtushinnangud ning eelmistes kooliastmetes õpitu, ühtlasi süvenevad varem omandatud teadmised ühiskonnast teooria ja praktilise tegevuse kaudu. Õpitavat käsitletakse nii, et ühelt poolt omandavad õpilased tervikpildi vastastikku seotud sootsiumist, kuid teiselt poolt oskavad alati hinnata oma positsiooni ja valikuid sotsiaalsest kontekstist tulenevalt.</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Ühiskonnaõpetus on tihedalt seotud ajaloo, geograafia, bioloogia ja inimeseõpetusega. Näiteks käsitletakse geograafias põhjalikumalt rahvastiku-, linnastumis- ja maailmamajandusprobleeme ning nende seoseid üleilmastumisega. Samal ajal süvendab ühiskonnaõpetus õpilaste teadmisi riigist, mis on saadud ajalooõpetuse kaudu. Õiguse, riigikaitse, filosoofia ja usundiõpetuse valikkursus avardavad </w:t>
      </w:r>
      <w:r w:rsidRPr="007A36B8">
        <w:rPr>
          <w:rFonts w:ascii="Arial Narrow" w:eastAsia="Times New Roman" w:hAnsi="Arial Narrow" w:cs="Times New Roman"/>
          <w:color w:val="auto"/>
          <w:sz w:val="24"/>
          <w:szCs w:val="24"/>
        </w:rPr>
        <w:lastRenderedPageBreak/>
        <w:t>veelgi õpilaste teadmisi oma ja teistest kultuuridest ning ühiskonnast, toovad enam esile mitmekultuurilisuse ja globaliseerumise dimensiooni, et luua seoseid ning märgata sarnast ja erinevat.</w:t>
      </w:r>
    </w:p>
    <w:p w:rsidR="00EB6F87" w:rsidRPr="007A36B8" w:rsidRDefault="00EB6F87" w:rsidP="00EB6F87">
      <w:pPr>
        <w:spacing w:before="120"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Õppematerjal esitatakse võimalikult probleemipõhiselt ja igapäevaeluga seostatult. Suurt tähelepanu pööratakse õpilastes huvi äratamisele aine vastu, õpimotivatsiooni kujundamisele. Õppes rakendatakse aktiivõppemeetodeid, nagu arutelud, juhtumianalüüsid, uurimisprojektid ning kaasalöömine kodanikualgatuslikes ettevõtmistes. Olulised on uurimuslikud õpivõtted, millega õpilased omandavad probleemide esitamise, hüpoteeside sõnastamise, töö plaanimise ja tegemise, kriitilise mõtlemise ning tulemuste tõlgendamise ja esitamise oskused. Aine omandamisele aitavad kaasa õppekäigud, ekskursioonid, kohtumised erinevate inimestega jms. Õppekirjandusele lisaks kasutatakse erinevaid materjale ja teabetekste, dokumente, elektroonilisi andmebaase, õppefilme jms.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720" w:hanging="71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2.3.3. Gümnaasiumi 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Gümnaasiumi lõpetaja:</w:t>
      </w:r>
    </w:p>
    <w:p w:rsidR="00EB6F87" w:rsidRPr="007A36B8" w:rsidRDefault="00EB6F87" w:rsidP="00EB6F87">
      <w:pPr>
        <w:pStyle w:val="ListParagraph"/>
        <w:numPr>
          <w:ilvl w:val="0"/>
          <w:numId w:val="68"/>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tunneb nüüdisühiskonna kujunemise põhijooni, struktuuri, valdkondi ja korraldust, mõistab poliitika toimemehhanisme ning oskab ennast ühiskonna arenguga suhestada;</w:t>
      </w:r>
    </w:p>
    <w:p w:rsidR="00EB6F87" w:rsidRPr="007A36B8" w:rsidRDefault="00EB6F87" w:rsidP="00EB6F87">
      <w:pPr>
        <w:pStyle w:val="ListParagraph"/>
        <w:numPr>
          <w:ilvl w:val="0"/>
          <w:numId w:val="68"/>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tunneb ja väärtustab demokraatia põhimõtteid, inim- ja kodanikuõigusi; oskab kasutada Eesti Vabariigi põhiseadust, rahvusvahelisi õigusnorme ja õigusakte; järgib seadusi ning toimib oma õiguste ja kohustuste järgi; </w:t>
      </w:r>
    </w:p>
    <w:p w:rsidR="00EB6F87" w:rsidRPr="007A36B8" w:rsidRDefault="00EB6F87" w:rsidP="00EB6F87">
      <w:pPr>
        <w:pStyle w:val="ListParagraph"/>
        <w:numPr>
          <w:ilvl w:val="0"/>
          <w:numId w:val="68"/>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riikidevahelise poliitilise, majandusliku ning kultuurilise suhtlemise põhimõtteid, nüüdismaailma põhiprobleeme ja arengutendentse, tunneb tähtsamaid rahvusvahelisi organisatsioone ning mõistab oma rolli maailmakodanikuna;</w:t>
      </w:r>
    </w:p>
    <w:p w:rsidR="00EB6F87" w:rsidRPr="007A36B8" w:rsidRDefault="00EB6F87" w:rsidP="00EB6F87">
      <w:pPr>
        <w:pStyle w:val="ListParagraph"/>
        <w:numPr>
          <w:ilvl w:val="0"/>
          <w:numId w:val="68"/>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on omandanud ülevaate nüüdisaegse majanduse toimemehhanismidest, oskab adekvaatselt määrata ja realiseerida oma karjäärivõimalusi ning otsida teavet sobivate eneserakendus- ja edasiõppimisvõimaluste kohta;</w:t>
      </w:r>
    </w:p>
    <w:p w:rsidR="00EB6F87" w:rsidRPr="007A36B8" w:rsidRDefault="00EB6F87" w:rsidP="00EB6F87">
      <w:pPr>
        <w:pStyle w:val="ListParagraph"/>
        <w:numPr>
          <w:ilvl w:val="0"/>
          <w:numId w:val="68"/>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tarbijaõigusi ning oskab lahendada nendega seotud probleeme, käitub teadliku ja vastutustundliku tarbijana, analüüsib oma käitumise tagajärgi ning mõistab üksikisiku rolli globaalsel tasandil (kliimamuutus, õiglane kaubandus, ületarbimine jms);</w:t>
      </w:r>
    </w:p>
    <w:p w:rsidR="00EB6F87" w:rsidRPr="007A36B8" w:rsidRDefault="00EB6F87" w:rsidP="00EB6F87">
      <w:pPr>
        <w:pStyle w:val="ListParagraph"/>
        <w:numPr>
          <w:ilvl w:val="0"/>
          <w:numId w:val="68"/>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määratleb end ühiskonnas oma võimalusi arvestades, tuleb toime turumajanduse ühiskonnas; osaleb aktiivselt ja vastutustundlikult ühiskonnaelus, sh kodanikualgatusprojektides; oskab kaitsta oma huve ja õigusi, arvestades teiste inimeste õigusi, ning seisab vastu demokraatlike väärtuste eiramisele;</w:t>
      </w:r>
    </w:p>
    <w:p w:rsidR="00EB6F87" w:rsidRPr="007A36B8" w:rsidRDefault="00EB6F87" w:rsidP="00EB6F87">
      <w:pPr>
        <w:pStyle w:val="ListParagraph"/>
        <w:numPr>
          <w:ilvl w:val="0"/>
          <w:numId w:val="68"/>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seletab ja kasutab kontekstis ühiskonnaõpetuse olulisemaid mõisteid, saab aru õigustekstist ning sotsiaal-majanduslikust teabest; oskab leida vajalikku infot, seda kriitiliselt hinnata, süstematiseerida ja kasutada ning luua uut teavet, väärtustades ja arvestades autoriõiguste kaitset.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eastAsia="Times New Roman" w:hAnsi="Arial Narrow" w:cs="Times New Roman"/>
          <w:b/>
          <w:color w:val="auto"/>
          <w:sz w:val="24"/>
          <w:szCs w:val="24"/>
        </w:rPr>
      </w:pPr>
      <w:r w:rsidRPr="007A36B8">
        <w:rPr>
          <w:rFonts w:ascii="Arial Narrow" w:eastAsia="Times New Roman" w:hAnsi="Arial Narrow" w:cs="Times New Roman"/>
          <w:b/>
          <w:color w:val="auto"/>
          <w:sz w:val="24"/>
          <w:szCs w:val="24"/>
        </w:rPr>
        <w:t>2.3.4. I kursus „</w:t>
      </w:r>
      <w:r w:rsidRPr="007A36B8">
        <w:rPr>
          <w:rFonts w:ascii="Arial Narrow" w:hAnsi="Arial Narrow" w:cs="Times New Roman"/>
          <w:b/>
          <w:color w:val="auto"/>
          <w:sz w:val="24"/>
          <w:szCs w:val="24"/>
        </w:rPr>
        <w:t>Ühiskonna areng ja demokraatia“</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Ühiskond ja selle areng</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3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kirjeldab nüüdisühiskonda, selle struktuuri ning toimimispõhimõtteid, ühiskonnaelu valdkondi ja nende omavahelist seotust ning oskab ennast suhestada ühiskonna arenguga;</w:t>
      </w:r>
    </w:p>
    <w:p w:rsidR="00EB6F87" w:rsidRPr="007A36B8" w:rsidRDefault="00EB6F87" w:rsidP="00EB6F87">
      <w:pPr>
        <w:pStyle w:val="ListParagraph"/>
        <w:numPr>
          <w:ilvl w:val="0"/>
          <w:numId w:val="3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tunneb demokraatia põhimõtteid ning vorme, analüüsib ja väärtustab demokraatia võimalusi (sh kodanikuaktiivsust) ning hindab ohte;</w:t>
      </w:r>
    </w:p>
    <w:p w:rsidR="00EB6F87" w:rsidRPr="007A36B8" w:rsidRDefault="00EB6F87" w:rsidP="00EB6F87">
      <w:pPr>
        <w:pStyle w:val="ListParagraph"/>
        <w:numPr>
          <w:ilvl w:val="0"/>
          <w:numId w:val="3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nüüdisühiskonna peamisi probleeme Eestis, Euroopas ja maailmas, analüüsib sotsiaalsete pingete ja probleemide tekke põhjusi, kirjeldab sellest tulenevaid ohte ning on valmis oma võimaluste piires lahenduste leidmisele kaasa aitama;</w:t>
      </w:r>
    </w:p>
    <w:p w:rsidR="00EB6F87" w:rsidRPr="007A36B8" w:rsidRDefault="00EB6F87" w:rsidP="00EB6F87">
      <w:pPr>
        <w:pStyle w:val="ListParagraph"/>
        <w:numPr>
          <w:ilvl w:val="0"/>
          <w:numId w:val="3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euroopalikke põhimõtteid sotsiaalkaitse alal ning oskab vajaduse korral otsida abi;</w:t>
      </w:r>
    </w:p>
    <w:p w:rsidR="00EB6F87" w:rsidRPr="007A36B8" w:rsidRDefault="00EB6F87" w:rsidP="00EB6F87">
      <w:pPr>
        <w:pStyle w:val="ListParagraph"/>
        <w:numPr>
          <w:ilvl w:val="0"/>
          <w:numId w:val="3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on kujundanud oma kodanikupositsiooni Eesti, Euroopa ja globaalses kontekstis ning tunneb </w:t>
      </w:r>
      <w:r w:rsidRPr="007A36B8">
        <w:rPr>
          <w:rFonts w:ascii="Arial Narrow" w:eastAsia="Times New Roman" w:hAnsi="Arial Narrow" w:cs="Times New Roman"/>
          <w:color w:val="auto"/>
          <w:sz w:val="24"/>
          <w:szCs w:val="24"/>
        </w:rPr>
        <w:lastRenderedPageBreak/>
        <w:t>kodanikualgatuse võimalusi;</w:t>
      </w:r>
    </w:p>
    <w:p w:rsidR="00EB6F87" w:rsidRPr="007A36B8" w:rsidRDefault="00EB6F87" w:rsidP="00EB6F87">
      <w:pPr>
        <w:pStyle w:val="ListParagraph"/>
        <w:numPr>
          <w:ilvl w:val="0"/>
          <w:numId w:val="3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tunneb ning järgib inim- ja kodanikuõigusi ning -vabadusi, seisab vastu humanistlike ja demokraatlike väärtuste eiramisele ning tunneb kodanikuvastutust;</w:t>
      </w:r>
    </w:p>
    <w:p w:rsidR="00EB6F87" w:rsidRPr="007A36B8" w:rsidRDefault="00EB6F87" w:rsidP="00EB6F87">
      <w:pPr>
        <w:pStyle w:val="ListParagraph"/>
        <w:numPr>
          <w:ilvl w:val="0"/>
          <w:numId w:val="3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oskab koguda sotsiaal-poliitilist ja majanduslikku teavet, sh meediast, seda kriitiliselt hinnata, süstematiseerida ning kasutada;</w:t>
      </w:r>
    </w:p>
    <w:p w:rsidR="00EB6F87" w:rsidRPr="007A36B8" w:rsidRDefault="00EB6F87" w:rsidP="00EB6F87">
      <w:pPr>
        <w:pStyle w:val="ListParagraph"/>
        <w:numPr>
          <w:ilvl w:val="0"/>
          <w:numId w:val="3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seletab ja oskab kasutada kontekstis mõisteid </w:t>
      </w:r>
      <w:r w:rsidRPr="007A36B8">
        <w:rPr>
          <w:rFonts w:ascii="Arial Narrow" w:eastAsia="Times New Roman" w:hAnsi="Arial Narrow" w:cs="Times New Roman"/>
          <w:i/>
          <w:color w:val="auto"/>
          <w:sz w:val="24"/>
          <w:szCs w:val="24"/>
        </w:rPr>
        <w:t>nüüdisühiskond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tööstusühiskond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postindustriaalne ühiskond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infoühiskond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teadmusühiskond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heaoluühiskond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siirdeühiskond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demokraatia</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ühiskonna jätkusuutlikkus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kodanikuühiskond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avalik</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äri- ja mittetulundussektor</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otsene ja esindusdemokraatia</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huvirühm</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mittetulundusühing</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sotsiaalne mobiilsus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inim- ja kodanikuõigused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intellektuaalomand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pluralism</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sotsiaalne turvalisus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sotsiaalkindlustus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sotsiaalabi</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ühishüved</w:t>
      </w:r>
      <w:r w:rsidRPr="007A36B8">
        <w:rPr>
          <w:rFonts w:ascii="Arial Narrow" w:eastAsia="Times New Roman" w:hAnsi="Arial Narrow" w:cs="Times New Roman"/>
          <w:color w:val="auto"/>
          <w:sz w:val="24"/>
          <w:szCs w:val="24"/>
        </w:rPr>
        <w:t xml:space="preserve">.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 xml:space="preserve">Sotsiaalsed suhted ja institutsioonid. </w:t>
      </w:r>
      <w:r w:rsidRPr="007A36B8">
        <w:rPr>
          <w:rFonts w:ascii="Arial Narrow" w:eastAsia="Times New Roman" w:hAnsi="Arial Narrow" w:cs="Times New Roman"/>
          <w:color w:val="auto"/>
          <w:sz w:val="24"/>
          <w:szCs w:val="24"/>
        </w:rPr>
        <w:t>Rahvastiku sotsiaal-majanduslik jaotus ja ühiskonna kihistumine. Rahvusvähemused, vähemusrahvused. Religioosne mitmekesisus. Haridus sotsiaal-majandusliku staatuse tegurina. Sotsiaalne mobiilsus.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Ühiskonna sidusus. Sotsiaalne õiglus. Majanduslik ja sotsiaalne ebavõrdsus. Vaesus. Vaesuse leevendamise meetmed.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Sotsiaalsed institutsioonid: perekond, riik, turg, meedia.</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 xml:space="preserve">Nüüdisühiskond ja selle kujunemine. </w:t>
      </w:r>
      <w:r w:rsidRPr="007A36B8">
        <w:rPr>
          <w:rFonts w:ascii="Arial Narrow" w:eastAsia="Times New Roman" w:hAnsi="Arial Narrow" w:cs="Times New Roman"/>
          <w:color w:val="auto"/>
          <w:sz w:val="24"/>
          <w:szCs w:val="24"/>
        </w:rPr>
        <w:t>Avalik ja erasektor. Kodanikuühiskond. Tööstusühiskond. Postindustriaalne ühiskond. Infoühiskond. Teadmusühiskond. Siirdeühiskond. Heaoluühiskond. Ühiskonna jätkusuutlikkus.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 xml:space="preserve">Demokraatliku ühiskonna valitsemine ja kodanikuosalus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4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kirjeldab demokraatliku valitsemiskorralduse toimemehhanisme Eestis ja Euroopa Liidus ning valitsemises osalemise võimalusi;</w:t>
      </w:r>
    </w:p>
    <w:p w:rsidR="00EB6F87" w:rsidRPr="007A36B8" w:rsidRDefault="00EB6F87" w:rsidP="00EB6F87">
      <w:pPr>
        <w:pStyle w:val="ListParagraph"/>
        <w:numPr>
          <w:ilvl w:val="0"/>
          <w:numId w:val="4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poliitilisi ideoloogiaid ja kujundab oma põhjendatud eelistused;</w:t>
      </w:r>
    </w:p>
    <w:p w:rsidR="00EB6F87" w:rsidRPr="007A36B8" w:rsidRDefault="00EB6F87" w:rsidP="00EB6F87">
      <w:pPr>
        <w:pStyle w:val="ListParagraph"/>
        <w:numPr>
          <w:ilvl w:val="0"/>
          <w:numId w:val="4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tunneb Eesti ja Euroopa Parlamendi valimissüsteemi ning mõistab oma kohustust valijana;</w:t>
      </w:r>
    </w:p>
    <w:p w:rsidR="00EB6F87" w:rsidRPr="007A36B8" w:rsidRDefault="00EB6F87" w:rsidP="00EB6F87">
      <w:pPr>
        <w:pStyle w:val="ListParagraph"/>
        <w:numPr>
          <w:ilvl w:val="0"/>
          <w:numId w:val="4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oskab kasutada Eesti Vabariigi põhiseadust ja teisi õigusakte ning kaitsta seaduslike vahenditega oma huve ja õigusi;</w:t>
      </w:r>
    </w:p>
    <w:p w:rsidR="00EB6F87" w:rsidRPr="007A36B8" w:rsidRDefault="00EB6F87" w:rsidP="00EB6F87">
      <w:pPr>
        <w:pStyle w:val="ListParagraph"/>
        <w:numPr>
          <w:ilvl w:val="0"/>
          <w:numId w:val="4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oskab suhelda vajaduse korral riigi- ja kohalike asutustega;</w:t>
      </w:r>
    </w:p>
    <w:p w:rsidR="00EB6F87" w:rsidRPr="007A36B8" w:rsidRDefault="00EB6F87" w:rsidP="00EB6F87">
      <w:pPr>
        <w:pStyle w:val="ListParagraph"/>
        <w:numPr>
          <w:ilvl w:val="0"/>
          <w:numId w:val="4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on kursis ühiskondlik-poliitiliste sündmustega, mõistab tänapäeva ühiskonna probleeme ning pakub võimaluse korral lahendusi;</w:t>
      </w:r>
    </w:p>
    <w:p w:rsidR="00EB6F87" w:rsidRPr="007A36B8" w:rsidRDefault="00EB6F87" w:rsidP="00EB6F87">
      <w:pPr>
        <w:pStyle w:val="ListParagraph"/>
        <w:numPr>
          <w:ilvl w:val="0"/>
          <w:numId w:val="4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seletab ja oskab kasutada kontekstis mõisteid </w:t>
      </w:r>
      <w:r w:rsidRPr="007A36B8">
        <w:rPr>
          <w:rFonts w:ascii="Arial Narrow" w:eastAsia="Times New Roman" w:hAnsi="Arial Narrow" w:cs="Times New Roman"/>
          <w:i/>
          <w:color w:val="auto"/>
          <w:sz w:val="24"/>
          <w:szCs w:val="24"/>
        </w:rPr>
        <w:t>riik</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monarhia</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vabariik</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unitaarriik</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föderatsioon</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konföderatsioon</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parlamentarism</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w:t>
      </w:r>
      <w:proofErr w:type="spellStart"/>
      <w:r w:rsidRPr="007A36B8">
        <w:rPr>
          <w:rFonts w:ascii="Arial Narrow" w:eastAsia="Times New Roman" w:hAnsi="Arial Narrow" w:cs="Times New Roman"/>
          <w:i/>
          <w:color w:val="auto"/>
          <w:sz w:val="24"/>
          <w:szCs w:val="24"/>
        </w:rPr>
        <w:t>presidentalism</w:t>
      </w:r>
      <w:proofErr w:type="spellEnd"/>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kodakondsus</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demokraatia</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diktatuur</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avalik haldus</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bürokraatia</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korruptsioon</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ideoloogia</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liberalism</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konservatism</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sotsiaaldemokraatia</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erakond</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vasakpoolsus</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parempoolsus</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tsentrism</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õigusvahemees </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ombudsman</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b/>
          <w:i/>
          <w:color w:val="auto"/>
          <w:sz w:val="24"/>
          <w:szCs w:val="24"/>
        </w:rPr>
        <w:t xml:space="preserve"> </w:t>
      </w:r>
      <w:r w:rsidRPr="007A36B8">
        <w:rPr>
          <w:rFonts w:ascii="Arial Narrow" w:eastAsia="Times New Roman" w:hAnsi="Arial Narrow" w:cs="Times New Roman"/>
          <w:i/>
          <w:color w:val="auto"/>
          <w:sz w:val="24"/>
          <w:szCs w:val="24"/>
        </w:rPr>
        <w:t>õiguskantsler, riigikontroll</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w:t>
      </w:r>
      <w:proofErr w:type="spellStart"/>
      <w:r w:rsidRPr="007A36B8">
        <w:rPr>
          <w:rFonts w:ascii="Arial Narrow" w:eastAsia="Times New Roman" w:hAnsi="Arial Narrow" w:cs="Times New Roman"/>
          <w:i/>
          <w:color w:val="auto"/>
          <w:sz w:val="24"/>
          <w:szCs w:val="24"/>
        </w:rPr>
        <w:t>majoritaarne</w:t>
      </w:r>
      <w:proofErr w:type="spellEnd"/>
      <w:r w:rsidRPr="007A36B8">
        <w:rPr>
          <w:rFonts w:ascii="Arial Narrow" w:eastAsia="Times New Roman" w:hAnsi="Arial Narrow" w:cs="Times New Roman"/>
          <w:i/>
          <w:color w:val="auto"/>
          <w:sz w:val="24"/>
          <w:szCs w:val="24"/>
        </w:rPr>
        <w:t xml:space="preserve"> ja proportsionaalne valimissüsteem</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e-valimised</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õigusriik</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seadusandlik võim</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opositsioon</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koalitsioon</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fraktsioon</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täidesaatev võim</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koalitsioonivalitsus</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enamus- ja vähemusvalitsus</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kohtuvõim</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riigipea</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põhiseaduslikkuse järelevalve</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regionaalpoliitika</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kohalik võim</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Euroopa Liit</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Euroopa Parlament</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Euroopa Liidu Ministrite Nõukogu</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Euroopa Komisjon</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Euroopa Ülemkogu</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Euroopa Kohus</w:t>
      </w:r>
      <w:r w:rsidRPr="007A36B8">
        <w:rPr>
          <w:rFonts w:ascii="Arial Narrow" w:eastAsia="Times New Roman" w:hAnsi="Arial Narrow" w:cs="Times New Roman"/>
          <w:color w:val="auto"/>
          <w:sz w:val="24"/>
          <w:szCs w:val="24"/>
        </w:rPr>
        <w:t>,</w:t>
      </w:r>
      <w:r w:rsidRPr="007A36B8">
        <w:rPr>
          <w:rFonts w:ascii="Arial Narrow" w:eastAsia="Times New Roman" w:hAnsi="Arial Narrow" w:cs="Times New Roman"/>
          <w:i/>
          <w:color w:val="auto"/>
          <w:sz w:val="24"/>
          <w:szCs w:val="24"/>
        </w:rPr>
        <w:t xml:space="preserve"> Euroopa Nõukogu</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Euroopa Inimõiguste Kohus</w:t>
      </w:r>
      <w:r w:rsidRPr="007A36B8">
        <w:rPr>
          <w:rFonts w:ascii="Arial Narrow" w:eastAsia="Times New Roman" w:hAnsi="Arial Narrow" w:cs="Times New Roman"/>
          <w:color w:val="auto"/>
          <w:sz w:val="24"/>
          <w:szCs w:val="24"/>
        </w:rPr>
        <w: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 xml:space="preserve">Riik ja riigi vormid. </w:t>
      </w:r>
      <w:r w:rsidRPr="007A36B8">
        <w:rPr>
          <w:rFonts w:ascii="Arial Narrow" w:eastAsia="Times New Roman" w:hAnsi="Arial Narrow" w:cs="Times New Roman"/>
          <w:color w:val="auto"/>
          <w:sz w:val="24"/>
          <w:szCs w:val="24"/>
        </w:rPr>
        <w:t>Riigi põhitunnused. Riigi funktsioonid. Riigiorganid. Poliitiline režiim: demokraatia, diktatuur. Autoritaarne ja totalitaarne režiim. Parlamentaarne ja presidentaalne demokraatia. Demokraatia ohud.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Õigusriik ja võimude lahusus.</w:t>
      </w:r>
      <w:r w:rsidRPr="007A36B8">
        <w:rPr>
          <w:rFonts w:ascii="Arial Narrow" w:eastAsia="Times New Roman" w:hAnsi="Arial Narrow" w:cs="Times New Roman"/>
          <w:color w:val="auto"/>
          <w:sz w:val="24"/>
          <w:szCs w:val="24"/>
        </w:rPr>
        <w:t xml:space="preserve"> Õigusriigi põhimõtted. Võimude lahusus ja tasakaalustatus.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Kõrgem seadusandlik võim. Parlamendi struktuur ja ülesanded. Opositsioon, koalitsioon. Seadusloome.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lastRenderedPageBreak/>
        <w:t>Kõrgem täidesaatev võim. Valitsuse moodustamine. Enamus- ja vähemusvalitsus. Valitsuse ülesanded.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Riigipea. Riigipea roll parlamentarismi ja </w:t>
      </w:r>
      <w:proofErr w:type="spellStart"/>
      <w:r w:rsidRPr="007A36B8">
        <w:rPr>
          <w:rFonts w:ascii="Arial Narrow" w:eastAsia="Times New Roman" w:hAnsi="Arial Narrow" w:cs="Times New Roman"/>
          <w:color w:val="auto"/>
          <w:sz w:val="24"/>
          <w:szCs w:val="24"/>
        </w:rPr>
        <w:t>presidentalismi</w:t>
      </w:r>
      <w:proofErr w:type="spellEnd"/>
      <w:r w:rsidRPr="007A36B8">
        <w:rPr>
          <w:rFonts w:ascii="Arial Narrow" w:eastAsia="Times New Roman" w:hAnsi="Arial Narrow" w:cs="Times New Roman"/>
          <w:color w:val="auto"/>
          <w:sz w:val="24"/>
          <w:szCs w:val="24"/>
        </w:rPr>
        <w:t xml:space="preserve"> korral.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Kohtuvõim. Eesti kohtusüsteem. Õigusvahemees (ombudsman), õiguskantsler. Euroopa Kohus. Euroopa Inimõiguste Kohus.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Avalik teenistus. Bürokraatia. Riigikontroll.</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Kohalik omavalitsus, selle struktuur ja ülesanded. Keskvõimu ja kohaliku võimu suhe.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 xml:space="preserve">Inimõigused. </w:t>
      </w:r>
      <w:r w:rsidRPr="007A36B8">
        <w:rPr>
          <w:rFonts w:ascii="Arial Narrow" w:eastAsia="Times New Roman" w:hAnsi="Arial Narrow" w:cs="Times New Roman"/>
          <w:color w:val="auto"/>
          <w:sz w:val="24"/>
          <w:szCs w:val="24"/>
        </w:rPr>
        <w:t>Inim- ja kodanikuõigused. Võrdõiguslikkus. Sotsiaalsed õigused ja sotsiaalne kaitse. Rahvusvahelised ja riigisisesed inimõiguste kaitse mehhanismid. Inimõiguste rikkumine. Inimkaubandus. Lapstööjõud.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 xml:space="preserve">Poliitilised ideoloogiad. </w:t>
      </w:r>
      <w:r w:rsidRPr="007A36B8">
        <w:rPr>
          <w:rFonts w:ascii="Arial Narrow" w:eastAsia="Times New Roman" w:hAnsi="Arial Narrow" w:cs="Times New Roman"/>
          <w:color w:val="auto"/>
          <w:sz w:val="24"/>
          <w:szCs w:val="24"/>
        </w:rPr>
        <w:t xml:space="preserve">Ideoloogia mõiste ja tähendus riigivalitsemises. Liberalism, konservatism, sotsiaaldemokraatia. Vasak- ja parempoolsus erinevates poliitikavaldkondades. Äärmusideoloogiad (natsism, fašism, kommunism, islami fundamentalism).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 xml:space="preserve">Valimised. </w:t>
      </w:r>
      <w:r w:rsidRPr="007A36B8">
        <w:rPr>
          <w:rFonts w:ascii="Arial Narrow" w:eastAsia="Times New Roman" w:hAnsi="Arial Narrow" w:cs="Times New Roman"/>
          <w:color w:val="auto"/>
          <w:sz w:val="24"/>
          <w:szCs w:val="24"/>
        </w:rPr>
        <w:t>Demokraatlike valimiste põhimõtted. Peamised valimissüsteemid. Valimiskäitumine, valimiste tulemused. Riigikogu. Kohalike omavalitsuste volikogude ja Euroopa Parlamendi valimised Eestis. E-valimised.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 xml:space="preserve">Erakonnad ja kodanikuühendused. </w:t>
      </w:r>
      <w:r w:rsidRPr="007A36B8">
        <w:rPr>
          <w:rFonts w:ascii="Arial Narrow" w:eastAsia="Times New Roman" w:hAnsi="Arial Narrow" w:cs="Times New Roman"/>
          <w:color w:val="auto"/>
          <w:sz w:val="24"/>
          <w:szCs w:val="24"/>
        </w:rPr>
        <w:t>Huvid, nende realiseerimine ühiskonnas. Erakonnad. Huvirühmad. Kodanikuühiskond, kaasamine.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 xml:space="preserve">Euroopa Liidu valitsemiskord ja toimimine. </w:t>
      </w:r>
      <w:r w:rsidRPr="007A36B8">
        <w:rPr>
          <w:rFonts w:ascii="Arial Narrow" w:eastAsia="Times New Roman" w:hAnsi="Arial Narrow" w:cs="Times New Roman"/>
          <w:color w:val="auto"/>
          <w:sz w:val="24"/>
          <w:szCs w:val="24"/>
        </w:rPr>
        <w:t xml:space="preserve">Euroopa Liidu institutsioonid ja nende ülesanded: Euroopa Parlament, Euroopa Liidu Ministrite Nõukogu, Euroopa Komisjon, Euroopa Ülemkogu, Euroopa Kohus. Euroopa Liidu poliitikavaldkonnad.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 </w:t>
      </w:r>
    </w:p>
    <w:p w:rsidR="00EB6F87" w:rsidRPr="007A36B8" w:rsidRDefault="00EB6F87" w:rsidP="00EB6F87">
      <w:pPr>
        <w:spacing w:after="0" w:line="240" w:lineRule="auto"/>
        <w:contextualSpacing w:val="0"/>
        <w:jc w:val="both"/>
        <w:rPr>
          <w:rFonts w:ascii="Arial Narrow" w:eastAsia="Times New Roman" w:hAnsi="Arial Narrow" w:cs="Times New Roman"/>
          <w:b/>
          <w:color w:val="auto"/>
          <w:sz w:val="24"/>
          <w:szCs w:val="24"/>
        </w:rPr>
      </w:pPr>
      <w:r w:rsidRPr="007A36B8">
        <w:rPr>
          <w:rFonts w:ascii="Arial Narrow" w:eastAsia="Times New Roman" w:hAnsi="Arial Narrow" w:cs="Times New Roman"/>
          <w:b/>
          <w:color w:val="auto"/>
          <w:sz w:val="24"/>
          <w:szCs w:val="24"/>
        </w:rPr>
        <w:t>2.3.5. II kursus „Majandus ja maailmapoliitika“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Ühiskonna majandamine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4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on omandanud ülevaate nüüdisaegse majanduse toimimisest ja erinevatest majandussüsteemidest;</w:t>
      </w:r>
    </w:p>
    <w:p w:rsidR="00EB6F87" w:rsidRPr="007A36B8" w:rsidRDefault="00EB6F87" w:rsidP="00EB6F87">
      <w:pPr>
        <w:pStyle w:val="ListParagraph"/>
        <w:numPr>
          <w:ilvl w:val="0"/>
          <w:numId w:val="4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riikide majandusliku suhtlemise põhimõtteid;</w:t>
      </w:r>
    </w:p>
    <w:p w:rsidR="00EB6F87" w:rsidRPr="007A36B8" w:rsidRDefault="00EB6F87" w:rsidP="00EB6F87">
      <w:pPr>
        <w:pStyle w:val="ListParagraph"/>
        <w:numPr>
          <w:ilvl w:val="0"/>
          <w:numId w:val="4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väärtustab säästva majanduse põhimõtteid;</w:t>
      </w:r>
    </w:p>
    <w:p w:rsidR="00EB6F87" w:rsidRPr="007A36B8" w:rsidRDefault="00EB6F87" w:rsidP="00EB6F87">
      <w:pPr>
        <w:pStyle w:val="ListParagraph"/>
        <w:numPr>
          <w:ilvl w:val="0"/>
          <w:numId w:val="4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tunneb tarbija ning ettevõtja rolli ühiskonnas, mõistab nende ühis- ja vastandlikke huve;</w:t>
      </w:r>
    </w:p>
    <w:p w:rsidR="00EB6F87" w:rsidRPr="007A36B8" w:rsidRDefault="00EB6F87" w:rsidP="00EB6F87">
      <w:pPr>
        <w:pStyle w:val="ListParagraph"/>
        <w:numPr>
          <w:ilvl w:val="0"/>
          <w:numId w:val="4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tunneb maksupoliitikat, selle mõju üksikisikule ja ühiskonnale, väärtustab maksude maksmist kui kodaniku ja ettevõtja panust ühiskonna heaolusse;</w:t>
      </w:r>
    </w:p>
    <w:p w:rsidR="00EB6F87" w:rsidRPr="007A36B8" w:rsidRDefault="00EB6F87" w:rsidP="00EB6F87">
      <w:pPr>
        <w:pStyle w:val="ListParagraph"/>
        <w:numPr>
          <w:ilvl w:val="0"/>
          <w:numId w:val="4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oma võimalusi ning oskab käituda tööturul; mõistab elukestva õppe olemust ja vajadust;</w:t>
      </w:r>
    </w:p>
    <w:p w:rsidR="00EB6F87" w:rsidRPr="007A36B8" w:rsidRDefault="00EB6F87" w:rsidP="00EB6F87">
      <w:pPr>
        <w:pStyle w:val="ListParagraph"/>
        <w:numPr>
          <w:ilvl w:val="0"/>
          <w:numId w:val="4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oskab leida majandusteavet, kasutada selle töötlemiseks asjakohaseid statistilisi meetodeid ning esitada tulemusi suuliselt, visuaalselt ja kirjalikult;</w:t>
      </w:r>
    </w:p>
    <w:p w:rsidR="00EB6F87" w:rsidRPr="007A36B8" w:rsidRDefault="00EB6F87" w:rsidP="00EB6F87">
      <w:pPr>
        <w:pStyle w:val="ListParagraph"/>
        <w:numPr>
          <w:ilvl w:val="0"/>
          <w:numId w:val="4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tunneb töösuhteid, ettevõtlust ning intellektuaalse omandi kaitset reguleerivaid olulisemaid õigusakte;</w:t>
      </w:r>
    </w:p>
    <w:p w:rsidR="00EB6F87" w:rsidRPr="007A36B8" w:rsidRDefault="00EB6F87" w:rsidP="00EB6F87">
      <w:pPr>
        <w:pStyle w:val="ListParagraph"/>
        <w:numPr>
          <w:ilvl w:val="0"/>
          <w:numId w:val="4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ja kasutab kontekstis mõisteid</w:t>
      </w:r>
      <w:r w:rsidRPr="007A36B8">
        <w:rPr>
          <w:rFonts w:ascii="Arial Narrow" w:eastAsia="Times New Roman" w:hAnsi="Arial Narrow" w:cs="Times New Roman"/>
          <w:i/>
          <w:color w:val="auto"/>
          <w:sz w:val="24"/>
          <w:szCs w:val="24"/>
        </w:rPr>
        <w:t xml:space="preserve"> majandusressurss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turumajandus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segamajandus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makromajanduspoliitika</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fiskaalpoliitika</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rahapoliitika</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SKT</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inflatsioon</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tarbijahinnaindeks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import</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eksport</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proportsionaalne ja progressiivne tulumaksusüsteem</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otsene ja kaudne maks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sotsiaalkindlustusmakse</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töötuskindlustusmakse</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brutopalk</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netopalk</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varimajandus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ümbrikupalk</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tööturg</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tööhõive</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tööpuudus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tööjõupuudus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aktiivsed ja passiivsed tööturumeetmed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heitunu</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innovatsioon</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autoriõigus</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indikatiivne ostukorv</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tarbijakaitse</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tööandja</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töövõtja</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toll</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Euroopa ühisturg</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euro</w:t>
      </w:r>
      <w:r w:rsidRPr="007A36B8">
        <w:rPr>
          <w:rFonts w:ascii="Arial Narrow" w:eastAsia="Times New Roman" w:hAnsi="Arial Narrow" w:cs="Times New Roman"/>
          <w:color w:val="auto"/>
          <w:sz w:val="24"/>
          <w:szCs w:val="24"/>
        </w:rPr>
        <w: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 xml:space="preserve">Riik ja majandus. </w:t>
      </w:r>
      <w:r w:rsidRPr="007A36B8">
        <w:rPr>
          <w:rFonts w:ascii="Arial Narrow" w:eastAsia="Times New Roman" w:hAnsi="Arial Narrow" w:cs="Times New Roman"/>
          <w:color w:val="auto"/>
          <w:sz w:val="24"/>
          <w:szCs w:val="24"/>
        </w:rPr>
        <w:t>Ühiskonna majandusressursid ehk tootmistegurid.</w:t>
      </w:r>
      <w:r w:rsidRPr="007A36B8">
        <w:rPr>
          <w:rFonts w:ascii="Arial Narrow" w:eastAsia="Times New Roman" w:hAnsi="Arial Narrow" w:cs="Times New Roman"/>
          <w:b/>
          <w:color w:val="auto"/>
          <w:sz w:val="24"/>
          <w:szCs w:val="24"/>
        </w:rPr>
        <w:t xml:space="preserve"> </w:t>
      </w:r>
      <w:r w:rsidRPr="007A36B8">
        <w:rPr>
          <w:rFonts w:ascii="Arial Narrow" w:eastAsia="Times New Roman" w:hAnsi="Arial Narrow" w:cs="Times New Roman"/>
          <w:color w:val="auto"/>
          <w:sz w:val="24"/>
          <w:szCs w:val="24"/>
        </w:rPr>
        <w:t>Ettevõtlikkus. Majandussüsteemid. Majanduse sektorid, nende arengusuundumused. Ettevõtlus.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Riigi roll majanduse korraldamises. Euroopa Liidu roll Eesti majanduses. Euro. Majandusarengu tsüklilisus. Väliskaubanduse piirangud.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Makromajanduse põhinäitajad: sisemajanduse kogutoodang, eelarvetasakaal, inflatsioon, </w:t>
      </w:r>
      <w:r w:rsidRPr="007A36B8">
        <w:rPr>
          <w:rFonts w:ascii="Arial Narrow" w:eastAsia="Times New Roman" w:hAnsi="Arial Narrow" w:cs="Times New Roman"/>
          <w:color w:val="auto"/>
          <w:sz w:val="24"/>
          <w:szCs w:val="24"/>
        </w:rPr>
        <w:lastRenderedPageBreak/>
        <w:t xml:space="preserve">tarbijahinnaindeks. Impordi-ekspordi tasakaal. Riigi välisvõlg.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Fiskaalpoliitika. Riigieelarve. Maksukoormus. Maksud.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 xml:space="preserve">Tööturg ja hõive. </w:t>
      </w:r>
      <w:r w:rsidRPr="007A36B8">
        <w:rPr>
          <w:rFonts w:ascii="Arial Narrow" w:eastAsia="Times New Roman" w:hAnsi="Arial Narrow" w:cs="Times New Roman"/>
          <w:color w:val="auto"/>
          <w:sz w:val="24"/>
          <w:szCs w:val="24"/>
        </w:rPr>
        <w:t>Tööjõud ja mitteaktiivne rahvastik. Tööturg. Rollid tööturul. Tööhõive.</w:t>
      </w:r>
      <w:r w:rsidRPr="007A36B8">
        <w:rPr>
          <w:rFonts w:ascii="Arial Narrow" w:eastAsia="Times New Roman" w:hAnsi="Arial Narrow" w:cs="Times New Roman"/>
          <w:b/>
          <w:color w:val="auto"/>
          <w:sz w:val="24"/>
          <w:szCs w:val="24"/>
        </w:rPr>
        <w:t xml:space="preserve"> </w:t>
      </w:r>
      <w:r w:rsidRPr="007A36B8">
        <w:rPr>
          <w:rFonts w:ascii="Arial Narrow" w:eastAsia="Times New Roman" w:hAnsi="Arial Narrow" w:cs="Times New Roman"/>
          <w:color w:val="auto"/>
          <w:sz w:val="24"/>
          <w:szCs w:val="24"/>
        </w:rPr>
        <w:t xml:space="preserve">Tööpuudus, tööjõupuudus. Hõivepoliitika Eestis ja Euroopa Liidus. Aktiivsed ja passiivsed tööturumeetmed. Tööränne.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Ettevõtlust, töösuhteid ja intellektuaalse omandi kaitset reguleerivad tähtsamad õigusaktid.</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 xml:space="preserve">Tarbimine ja investeerimine. </w:t>
      </w:r>
      <w:r w:rsidRPr="007A36B8">
        <w:rPr>
          <w:rFonts w:ascii="Arial Narrow" w:eastAsia="Times New Roman" w:hAnsi="Arial Narrow" w:cs="Times New Roman"/>
          <w:color w:val="auto"/>
          <w:sz w:val="24"/>
          <w:szCs w:val="24"/>
        </w:rPr>
        <w:t>Üksikisik turumajanduskeskkonnas. Vajadused, võimalused ja tarbimiskäitumine. Ostukorv. Laenud, laenuriskid. Tarbijakaitse. Investeerimine, aktsiad. Pensionifondid.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 xml:space="preserve">Maailma areng ja maailmapoliitika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Kursuse lõpus õpilane: </w:t>
      </w:r>
    </w:p>
    <w:p w:rsidR="00EB6F87" w:rsidRPr="007A36B8" w:rsidRDefault="00EB6F87" w:rsidP="00EB6F87">
      <w:pPr>
        <w:pStyle w:val="ListParagraph"/>
        <w:numPr>
          <w:ilvl w:val="0"/>
          <w:numId w:val="42"/>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tähtsamaid globaalprobleeme ja tunneb kaasvastutust nende lahendamise eest;</w:t>
      </w:r>
    </w:p>
    <w:p w:rsidR="00EB6F87" w:rsidRPr="007A36B8" w:rsidRDefault="00EB6F87" w:rsidP="00EB6F87">
      <w:pPr>
        <w:pStyle w:val="ListParagraph"/>
        <w:numPr>
          <w:ilvl w:val="0"/>
          <w:numId w:val="42"/>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nüüdismaailma põhiprobleeme ja arengutendentse; osaleb ühiskonna arengu aruteludes ning mõistab rahvusvaheliste kodanikualgatusprojektide tähtsust probleemidele osutamisel ja nende lahendamisel;</w:t>
      </w:r>
    </w:p>
    <w:p w:rsidR="00EB6F87" w:rsidRPr="007A36B8" w:rsidRDefault="00EB6F87" w:rsidP="00EB6F87">
      <w:pPr>
        <w:pStyle w:val="ListParagraph"/>
        <w:numPr>
          <w:ilvl w:val="0"/>
          <w:numId w:val="42"/>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analüüsib poliitiliste konfliktide põhjusi ja tagajärgi ning soovitab konfliktide ületamiseks argumenteeritud lahendusi; </w:t>
      </w:r>
    </w:p>
    <w:p w:rsidR="00EB6F87" w:rsidRPr="007A36B8" w:rsidRDefault="00EB6F87" w:rsidP="00EB6F87">
      <w:pPr>
        <w:pStyle w:val="ListParagraph"/>
        <w:numPr>
          <w:ilvl w:val="0"/>
          <w:numId w:val="42"/>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kasutab infotehnoloogiavahendeid infot otsides, tõlgendades ja vahendades, arvestades ning väärtustades autoriõiguste kaitset;</w:t>
      </w:r>
    </w:p>
    <w:p w:rsidR="00EB6F87" w:rsidRPr="007A36B8" w:rsidRDefault="00EB6F87" w:rsidP="00EB6F87">
      <w:pPr>
        <w:pStyle w:val="ListParagraph"/>
        <w:numPr>
          <w:ilvl w:val="0"/>
          <w:numId w:val="42"/>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tunneb humanitaarõiguse norme, nendest tulenevaid piiranguid ja kaitset; austab elu ning inimväärikust.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 xml:space="preserve">Nüüdisaja maailma mitmekesisus ja rahvusvaheline suhtlemine. </w:t>
      </w:r>
      <w:r w:rsidRPr="007A36B8">
        <w:rPr>
          <w:rFonts w:ascii="Arial Narrow" w:eastAsia="Times New Roman" w:hAnsi="Arial Narrow" w:cs="Times New Roman"/>
          <w:color w:val="auto"/>
          <w:sz w:val="24"/>
          <w:szCs w:val="24"/>
        </w:rPr>
        <w:t>Maailma rassiline, rahvuslik ja religioosne mitmekesisus. Maailma arengu ebaühtlus. Rahvusvahelise suhtlemise põhimõtted ja viisid. Vastuolud tänapäeva maailmas.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Riikidevaheline koostöö, vastuolude ületamise võimalused. Rahvusvaheline julgeolek ja koostööorganisatsioonid: G7, OECD, Euroopa Nõukogu, NATO, ÜRO.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Üleilmastumine. Globaalprobleemide mõju riikide seotusele, lahenduste otsingud.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Humanitaarõiguse põhimõtted ja olemus; rahvusvahelise humanitaarõiguse rikkumise juhtumid. Lapssõdurid.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Illegaalne immigratsioon ja põgenikud. Inimkaubandus.</w:t>
      </w:r>
    </w:p>
    <w:p w:rsidR="00EB6F87" w:rsidRPr="007A36B8" w:rsidRDefault="00EB6F87" w:rsidP="00EB6F87">
      <w:pPr>
        <w:widowControl/>
        <w:spacing w:after="0" w:line="240" w:lineRule="auto"/>
        <w:contextualSpacing w:val="0"/>
        <w:jc w:val="both"/>
        <w:rPr>
          <w:rFonts w:ascii="Arial Narrow" w:eastAsia="Times New Roman" w:hAnsi="Arial Narrow" w:cs="Times New Roman"/>
          <w:color w:val="auto"/>
          <w:sz w:val="24"/>
          <w:szCs w:val="24"/>
        </w:rPr>
      </w:pPr>
    </w:p>
    <w:p w:rsidR="00EB6F87" w:rsidRPr="007A36B8" w:rsidRDefault="00EB6F87" w:rsidP="00EB6F87">
      <w:pPr>
        <w:spacing w:after="0" w:line="240" w:lineRule="auto"/>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3. Valikkursused</w:t>
      </w:r>
    </w:p>
    <w:p w:rsidR="00EB6F87" w:rsidRPr="007A36B8" w:rsidRDefault="00EB6F87" w:rsidP="00EB6F87">
      <w:pPr>
        <w:spacing w:after="0" w:line="240" w:lineRule="auto"/>
        <w:jc w:val="both"/>
        <w:rPr>
          <w:rFonts w:ascii="Arial Narrow" w:hAnsi="Arial Narrow" w:cs="Times New Roman"/>
          <w:color w:val="auto"/>
          <w:sz w:val="24"/>
          <w:szCs w:val="24"/>
        </w:rPr>
      </w:pPr>
    </w:p>
    <w:p w:rsidR="00EB6F87" w:rsidRPr="007A36B8" w:rsidRDefault="00EB6F87" w:rsidP="00EB6F87">
      <w:pPr>
        <w:spacing w:after="0" w:line="240" w:lineRule="auto"/>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3.1. Ajaloo valikkursus „Üldajalugu – maailma ajalugu: tsivilisatsioonid väljaspool Euroopat“</w:t>
      </w:r>
    </w:p>
    <w:p w:rsidR="00EB6F87" w:rsidRPr="007A36B8" w:rsidRDefault="00EB6F87" w:rsidP="00EB6F87">
      <w:pPr>
        <w:spacing w:before="120" w:after="0" w:line="240" w:lineRule="auto"/>
        <w:contextualSpacing w:val="0"/>
        <w:jc w:val="both"/>
        <w:rPr>
          <w:rFonts w:ascii="Arial Narrow" w:eastAsia="Times New Roman" w:hAnsi="Arial Narrow" w:cs="Times New Roman"/>
          <w:b/>
          <w:color w:val="auto"/>
          <w:sz w:val="24"/>
          <w:szCs w:val="24"/>
        </w:rPr>
      </w:pPr>
      <w:r w:rsidRPr="007A36B8">
        <w:rPr>
          <w:rFonts w:ascii="Arial Narrow" w:eastAsia="Times New Roman" w:hAnsi="Arial Narrow" w:cs="Times New Roman"/>
          <w:b/>
          <w:color w:val="auto"/>
          <w:sz w:val="24"/>
          <w:szCs w:val="24"/>
        </w:rPr>
        <w:t>Kursuse lühikirjeldus</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Valikkursus koosneb üheksast teemast. Kursust võib õpetada ülevaatena kõigist teemadest või käsitleda valikuliselt vähemalt nelja teemat sügavamalt. Valikkursuse õppe- ja kasvatuseesmärgid, õpe, hindamine ja füüsiline õpikeskkond lähtuvad ajaloo ainekava põhimõtetest.</w:t>
      </w:r>
    </w:p>
    <w:p w:rsidR="00EB6F87" w:rsidRPr="007A36B8" w:rsidRDefault="00EB6F87" w:rsidP="00EB6F87">
      <w:pPr>
        <w:spacing w:before="120"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Gümnaasiumi õppe- ja kasvatuseesmärgid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Gümnaasiumi lõpetaja:</w:t>
      </w:r>
    </w:p>
    <w:p w:rsidR="00EB6F87" w:rsidRPr="007A36B8" w:rsidRDefault="00EB6F87" w:rsidP="00EB6F87">
      <w:pPr>
        <w:pStyle w:val="ListParagraph"/>
        <w:numPr>
          <w:ilvl w:val="0"/>
          <w:numId w:val="4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ja võrdleb väljaspool Euroopat asuvate tsivilisatsioonide ühiskonda, kultuuri ja vaimulaadi ning mõistab ajaloolise arengu järjepidevust;</w:t>
      </w:r>
    </w:p>
    <w:p w:rsidR="00EB6F87" w:rsidRPr="007A36B8" w:rsidRDefault="00EB6F87" w:rsidP="00EB6F87">
      <w:pPr>
        <w:pStyle w:val="ListParagraph"/>
        <w:numPr>
          <w:ilvl w:val="0"/>
          <w:numId w:val="4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väärtustab kultuurilist mitmekesisust;</w:t>
      </w:r>
    </w:p>
    <w:p w:rsidR="00EB6F87" w:rsidRPr="007A36B8" w:rsidRDefault="00EB6F87" w:rsidP="00EB6F87">
      <w:pPr>
        <w:pStyle w:val="ListParagraph"/>
        <w:numPr>
          <w:ilvl w:val="0"/>
          <w:numId w:val="4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ideoloogiliste ja tehnoloogiliste muutuste mõju inimeste eluviisile ning väärtushinnangutele;</w:t>
      </w:r>
    </w:p>
    <w:p w:rsidR="00EB6F87" w:rsidRPr="007A36B8" w:rsidRDefault="00EB6F87" w:rsidP="00EB6F87">
      <w:pPr>
        <w:pStyle w:val="ListParagraph"/>
        <w:numPr>
          <w:ilvl w:val="0"/>
          <w:numId w:val="4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analüüsib ja võrdleb tsivilisatsioone Euroopas ning väljaspool Euroopat, toob esile sarnasusi ja erinevusi ning leiab näiteid vastastikuste mõjude kohta tsivilisatsioonide arengus; </w:t>
      </w:r>
    </w:p>
    <w:p w:rsidR="00EB6F87" w:rsidRPr="007A36B8" w:rsidRDefault="00EB6F87" w:rsidP="00EB6F87">
      <w:pPr>
        <w:pStyle w:val="ListParagraph"/>
        <w:numPr>
          <w:ilvl w:val="0"/>
          <w:numId w:val="4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lastRenderedPageBreak/>
        <w:t xml:space="preserve">kasutab erinevaid teabeallikaid, sh ajalookaarte ja </w:t>
      </w:r>
      <w:r w:rsidR="00394986">
        <w:rPr>
          <w:rFonts w:ascii="Arial Narrow" w:eastAsia="Times New Roman" w:hAnsi="Arial Narrow" w:cs="Times New Roman"/>
          <w:color w:val="auto"/>
          <w:sz w:val="24"/>
          <w:szCs w:val="24"/>
        </w:rPr>
        <w:t xml:space="preserve">põhjendatud </w:t>
      </w:r>
      <w:r w:rsidRPr="007A36B8">
        <w:rPr>
          <w:rFonts w:ascii="Arial Narrow" w:eastAsia="Times New Roman" w:hAnsi="Arial Narrow" w:cs="Times New Roman"/>
          <w:color w:val="auto"/>
          <w:sz w:val="24"/>
          <w:szCs w:val="24"/>
        </w:rPr>
        <w:t>seisukohti, mõistab ajaloosündmuste ja -protsesside erineva tõlgendamise põhjusi ning hindab allika või käsitluse usaldusväärsust;</w:t>
      </w:r>
    </w:p>
    <w:p w:rsidR="00EB6F87" w:rsidRPr="007A36B8" w:rsidRDefault="00EB6F87" w:rsidP="00EB6F87">
      <w:pPr>
        <w:pStyle w:val="ListParagraph"/>
        <w:numPr>
          <w:ilvl w:val="0"/>
          <w:numId w:val="4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suudab rekonstrueerida minevikus elanud inimeste elu, vaadeldes maailma nende pilgu läbi ning võttes arvesse ajastu eripära.</w:t>
      </w:r>
    </w:p>
    <w:p w:rsidR="00EB6F87" w:rsidRPr="007A36B8" w:rsidRDefault="00EB6F87" w:rsidP="00EB6F87">
      <w:pPr>
        <w:pStyle w:val="ListParagraph"/>
        <w:spacing w:after="0" w:line="240" w:lineRule="auto"/>
        <w:ind w:left="0"/>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eastAsia="Times New Roman" w:hAnsi="Arial Narrow" w:cs="Times New Roman"/>
          <w:b/>
          <w:color w:val="auto"/>
          <w:sz w:val="24"/>
          <w:szCs w:val="24"/>
        </w:rPr>
      </w:pPr>
      <w:r w:rsidRPr="007A36B8">
        <w:rPr>
          <w:rFonts w:ascii="Arial Narrow" w:eastAsia="Times New Roman" w:hAnsi="Arial Narrow" w:cs="Times New Roman"/>
          <w:b/>
          <w:color w:val="auto"/>
          <w:sz w:val="24"/>
          <w:szCs w:val="24"/>
        </w:rPr>
        <w:t xml:space="preserve">Valikkursuse õpitulemused ja õppesisu </w:t>
      </w:r>
    </w:p>
    <w:p w:rsidR="00EB6F87" w:rsidRPr="007A36B8" w:rsidRDefault="00EB6F87" w:rsidP="00EB6F87">
      <w:pPr>
        <w:spacing w:before="120"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Esiaeg ja tsivilisatsioonide teke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4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esiaja arengujärke ja saavutusi ning analüüsib seoseid ja järjepidevust arengus;</w:t>
      </w:r>
    </w:p>
    <w:p w:rsidR="00EB6F87" w:rsidRPr="007A36B8" w:rsidRDefault="00EB6F87" w:rsidP="00EB6F87">
      <w:pPr>
        <w:pStyle w:val="ListParagraph"/>
        <w:numPr>
          <w:ilvl w:val="0"/>
          <w:numId w:val="4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w:t>
      </w:r>
      <w:proofErr w:type="spellStart"/>
      <w:r w:rsidRPr="007A36B8">
        <w:rPr>
          <w:rFonts w:ascii="Arial Narrow" w:eastAsia="Times New Roman" w:hAnsi="Arial Narrow" w:cs="Times New Roman"/>
          <w:color w:val="auto"/>
          <w:sz w:val="24"/>
          <w:szCs w:val="24"/>
        </w:rPr>
        <w:t>antropogeneesi</w:t>
      </w:r>
      <w:proofErr w:type="spellEnd"/>
      <w:r w:rsidRPr="007A36B8">
        <w:rPr>
          <w:rFonts w:ascii="Arial Narrow" w:eastAsia="Times New Roman" w:hAnsi="Arial Narrow" w:cs="Times New Roman"/>
          <w:color w:val="auto"/>
          <w:sz w:val="24"/>
          <w:szCs w:val="24"/>
        </w:rPr>
        <w:t xml:space="preserve"> põhijärke ja analüüsib erinevaid käsitlusi inimese kujunemisest;</w:t>
      </w:r>
    </w:p>
    <w:p w:rsidR="00EB6F87" w:rsidRPr="007A36B8" w:rsidRDefault="00EB6F87" w:rsidP="00EB6F87">
      <w:pPr>
        <w:pStyle w:val="ListParagraph"/>
        <w:numPr>
          <w:ilvl w:val="0"/>
          <w:numId w:val="4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tsivilisatsioonide kujunemise põhjusi ja arengut, iseloomustab näidete kaudu tsivilisatsioonide peamisi tunnuseid;</w:t>
      </w:r>
    </w:p>
    <w:p w:rsidR="00EB6F87" w:rsidRPr="007A36B8" w:rsidRDefault="00EB6F87" w:rsidP="00EB6F87">
      <w:pPr>
        <w:pStyle w:val="ListParagraph"/>
        <w:numPr>
          <w:ilvl w:val="0"/>
          <w:numId w:val="4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esiaja allikaid ning teeb allikate alusel järeldusi esiaja arengu kohta;</w:t>
      </w:r>
    </w:p>
    <w:p w:rsidR="00EB6F87" w:rsidRPr="007A36B8" w:rsidRDefault="00EB6F87" w:rsidP="00EB6F87">
      <w:pPr>
        <w:pStyle w:val="ListParagraph"/>
        <w:numPr>
          <w:ilvl w:val="0"/>
          <w:numId w:val="4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näitab kaardil varajaste tsivilisatsioonide asualasid.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Esiaja arengujärgud. Inimese põlvnemine. Inimene ja loodus. Mõtlemise ja kõne tekkimine. Kunsti alged. Inimkonna arengu ebaühtlus. Kütid, kalastajad ja korilased. Maaharijad ja karjakasvatajad. Metallide kasutuselevõtt. Varajaste tsivilisatsioonide peamised tunnused.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Egiptus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4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Egiptuse riiklust, ühiskonda ja igapäevaelu, loob seoseid mineviku ning tänapäeva vahel;</w:t>
      </w:r>
    </w:p>
    <w:p w:rsidR="00EB6F87" w:rsidRPr="007A36B8" w:rsidRDefault="00EB6F87" w:rsidP="00EB6F87">
      <w:pPr>
        <w:pStyle w:val="ListParagraph"/>
        <w:numPr>
          <w:ilvl w:val="0"/>
          <w:numId w:val="4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näidete kaudu Egiptuse kultuuripärandit ning religiooni, teaduse ja kirja arengut;</w:t>
      </w:r>
    </w:p>
    <w:p w:rsidR="00EB6F87" w:rsidRPr="007A36B8" w:rsidRDefault="00EB6F87" w:rsidP="00EB6F87">
      <w:pPr>
        <w:pStyle w:val="ListParagraph"/>
        <w:numPr>
          <w:ilvl w:val="0"/>
          <w:numId w:val="4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Egiptuse ajaloo allikaid.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Riigi tekkimine. Ühiskond ja eluolu. Religiooni põhijooned. Surnutekultus. Kirjandus. Teadus. Egiptus tänapäeval.</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proofErr w:type="spellStart"/>
      <w:r w:rsidRPr="007A36B8">
        <w:rPr>
          <w:rFonts w:ascii="Arial Narrow" w:eastAsia="Times New Roman" w:hAnsi="Arial Narrow" w:cs="Times New Roman"/>
          <w:b/>
          <w:color w:val="auto"/>
          <w:sz w:val="24"/>
          <w:szCs w:val="24"/>
        </w:rPr>
        <w:t>Mesopotaamia</w:t>
      </w:r>
      <w:proofErr w:type="spellEnd"/>
      <w:r w:rsidRPr="007A36B8">
        <w:rPr>
          <w:rFonts w:ascii="Arial Narrow" w:eastAsia="Times New Roman" w:hAnsi="Arial Narrow" w:cs="Times New Roman"/>
          <w:b/>
          <w:color w:val="auto"/>
          <w:sz w:val="24"/>
          <w:szCs w:val="24"/>
        </w:rPr>
        <w:t xml:space="preserve"> ja Ees-Aasia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46"/>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analüüsib riiklust, ühiskonda ning igapäevaelu </w:t>
      </w:r>
      <w:proofErr w:type="spellStart"/>
      <w:r w:rsidRPr="007A36B8">
        <w:rPr>
          <w:rFonts w:ascii="Arial Narrow" w:eastAsia="Times New Roman" w:hAnsi="Arial Narrow" w:cs="Times New Roman"/>
          <w:color w:val="auto"/>
          <w:sz w:val="24"/>
          <w:szCs w:val="24"/>
        </w:rPr>
        <w:t>Mesopotaamias</w:t>
      </w:r>
      <w:proofErr w:type="spellEnd"/>
      <w:r w:rsidRPr="007A36B8">
        <w:rPr>
          <w:rFonts w:ascii="Arial Narrow" w:eastAsia="Times New Roman" w:hAnsi="Arial Narrow" w:cs="Times New Roman"/>
          <w:color w:val="auto"/>
          <w:sz w:val="24"/>
          <w:szCs w:val="24"/>
        </w:rPr>
        <w:t xml:space="preserve"> ja Ees-Aasias ning loob seoseid mineviku ja tänapäeva vahel;</w:t>
      </w:r>
    </w:p>
    <w:p w:rsidR="00EB6F87" w:rsidRPr="007A36B8" w:rsidRDefault="00EB6F87" w:rsidP="00EB6F87">
      <w:pPr>
        <w:pStyle w:val="ListParagraph"/>
        <w:numPr>
          <w:ilvl w:val="0"/>
          <w:numId w:val="46"/>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iseloomustab näidete kaudu </w:t>
      </w:r>
      <w:proofErr w:type="spellStart"/>
      <w:r w:rsidRPr="007A36B8">
        <w:rPr>
          <w:rFonts w:ascii="Arial Narrow" w:eastAsia="Times New Roman" w:hAnsi="Arial Narrow" w:cs="Times New Roman"/>
          <w:color w:val="auto"/>
          <w:sz w:val="24"/>
          <w:szCs w:val="24"/>
        </w:rPr>
        <w:t>Mesopotaamia</w:t>
      </w:r>
      <w:proofErr w:type="spellEnd"/>
      <w:r w:rsidRPr="007A36B8">
        <w:rPr>
          <w:rFonts w:ascii="Arial Narrow" w:eastAsia="Times New Roman" w:hAnsi="Arial Narrow" w:cs="Times New Roman"/>
          <w:color w:val="auto"/>
          <w:sz w:val="24"/>
          <w:szCs w:val="24"/>
        </w:rPr>
        <w:t xml:space="preserve"> ja Ees-Aasia kultuuripärandit ning religiooni, kirja, kirjanduse ja teaduse arengut; </w:t>
      </w:r>
    </w:p>
    <w:p w:rsidR="00EB6F87" w:rsidRPr="007A36B8" w:rsidRDefault="00EB6F87" w:rsidP="00EB6F87">
      <w:pPr>
        <w:pStyle w:val="ListParagraph"/>
        <w:numPr>
          <w:ilvl w:val="0"/>
          <w:numId w:val="46"/>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tunneb iisraeli rahva ajaloo põhisündmusi ja monoteistliku religiooni kujunemist;</w:t>
      </w:r>
    </w:p>
    <w:p w:rsidR="00EB6F87" w:rsidRPr="007A36B8" w:rsidRDefault="00EB6F87" w:rsidP="00EB6F87">
      <w:pPr>
        <w:pStyle w:val="ListParagraph"/>
        <w:numPr>
          <w:ilvl w:val="0"/>
          <w:numId w:val="46"/>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tähtsamaid kirjalikke allikaid.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Sumeri linnriigid: ühiskond ja eluolu. Semiidid. Vana-</w:t>
      </w:r>
      <w:proofErr w:type="spellStart"/>
      <w:r w:rsidRPr="007A36B8">
        <w:rPr>
          <w:rFonts w:ascii="Arial Narrow" w:eastAsia="Times New Roman" w:hAnsi="Arial Narrow" w:cs="Times New Roman"/>
          <w:color w:val="auto"/>
          <w:sz w:val="24"/>
          <w:szCs w:val="24"/>
        </w:rPr>
        <w:t>Babüloonia</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color w:val="auto"/>
          <w:sz w:val="24"/>
          <w:szCs w:val="24"/>
        </w:rPr>
        <w:t>Hammurabi</w:t>
      </w:r>
      <w:proofErr w:type="spellEnd"/>
      <w:r w:rsidRPr="007A36B8">
        <w:rPr>
          <w:rFonts w:ascii="Arial Narrow" w:eastAsia="Times New Roman" w:hAnsi="Arial Narrow" w:cs="Times New Roman"/>
          <w:color w:val="auto"/>
          <w:sz w:val="24"/>
          <w:szCs w:val="24"/>
        </w:rPr>
        <w:t xml:space="preserve"> koodeks. </w:t>
      </w:r>
      <w:proofErr w:type="spellStart"/>
      <w:r w:rsidRPr="007A36B8">
        <w:rPr>
          <w:rFonts w:ascii="Arial Narrow" w:eastAsia="Times New Roman" w:hAnsi="Arial Narrow" w:cs="Times New Roman"/>
          <w:color w:val="auto"/>
          <w:sz w:val="24"/>
          <w:szCs w:val="24"/>
        </w:rPr>
        <w:t>Babüloonia</w:t>
      </w:r>
      <w:proofErr w:type="spellEnd"/>
      <w:r w:rsidRPr="007A36B8">
        <w:rPr>
          <w:rFonts w:ascii="Arial Narrow" w:eastAsia="Times New Roman" w:hAnsi="Arial Narrow" w:cs="Times New Roman"/>
          <w:color w:val="auto"/>
          <w:sz w:val="24"/>
          <w:szCs w:val="24"/>
        </w:rPr>
        <w:t xml:space="preserve"> ühiskond ja eluolu. </w:t>
      </w:r>
      <w:proofErr w:type="spellStart"/>
      <w:r w:rsidRPr="007A36B8">
        <w:rPr>
          <w:rFonts w:ascii="Arial Narrow" w:eastAsia="Times New Roman" w:hAnsi="Arial Narrow" w:cs="Times New Roman"/>
          <w:color w:val="auto"/>
          <w:sz w:val="24"/>
          <w:szCs w:val="24"/>
        </w:rPr>
        <w:t>Assüüria</w:t>
      </w:r>
      <w:proofErr w:type="spellEnd"/>
      <w:r w:rsidRPr="007A36B8">
        <w:rPr>
          <w:rFonts w:ascii="Arial Narrow" w:eastAsia="Times New Roman" w:hAnsi="Arial Narrow" w:cs="Times New Roman"/>
          <w:color w:val="auto"/>
          <w:sz w:val="24"/>
          <w:szCs w:val="24"/>
        </w:rPr>
        <w:t>. Uus-</w:t>
      </w:r>
      <w:proofErr w:type="spellStart"/>
      <w:r w:rsidRPr="007A36B8">
        <w:rPr>
          <w:rFonts w:ascii="Arial Narrow" w:eastAsia="Times New Roman" w:hAnsi="Arial Narrow" w:cs="Times New Roman"/>
          <w:color w:val="auto"/>
          <w:sz w:val="24"/>
          <w:szCs w:val="24"/>
        </w:rPr>
        <w:t>Babüloonia</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color w:val="auto"/>
          <w:sz w:val="24"/>
          <w:szCs w:val="24"/>
        </w:rPr>
        <w:t>Babüloni</w:t>
      </w:r>
      <w:proofErr w:type="spellEnd"/>
      <w:r w:rsidRPr="007A36B8">
        <w:rPr>
          <w:rFonts w:ascii="Arial Narrow" w:eastAsia="Times New Roman" w:hAnsi="Arial Narrow" w:cs="Times New Roman"/>
          <w:color w:val="auto"/>
          <w:sz w:val="24"/>
          <w:szCs w:val="24"/>
        </w:rPr>
        <w:t xml:space="preserve"> ehitised. Religiooni põhijooned. Kangelaseepika ja </w:t>
      </w:r>
      <w:proofErr w:type="spellStart"/>
      <w:r w:rsidRPr="007A36B8">
        <w:rPr>
          <w:rFonts w:ascii="Arial Narrow" w:eastAsia="Times New Roman" w:hAnsi="Arial Narrow" w:cs="Times New Roman"/>
          <w:color w:val="auto"/>
          <w:sz w:val="24"/>
          <w:szCs w:val="24"/>
        </w:rPr>
        <w:t>Gilgameš</w:t>
      </w:r>
      <w:proofErr w:type="spellEnd"/>
      <w:r w:rsidRPr="007A36B8">
        <w:rPr>
          <w:rFonts w:ascii="Arial Narrow" w:eastAsia="Times New Roman" w:hAnsi="Arial Narrow" w:cs="Times New Roman"/>
          <w:color w:val="auto"/>
          <w:sz w:val="24"/>
          <w:szCs w:val="24"/>
        </w:rPr>
        <w:t xml:space="preserve">. Teadus. </w:t>
      </w:r>
    </w:p>
    <w:p w:rsidR="00EB6F87" w:rsidRPr="007A36B8" w:rsidRDefault="00EB6F87" w:rsidP="00EB6F87">
      <w:pPr>
        <w:spacing w:after="0" w:line="240" w:lineRule="auto"/>
        <w:ind w:left="284" w:hanging="283"/>
        <w:contextualSpacing w:val="0"/>
        <w:jc w:val="both"/>
        <w:rPr>
          <w:rFonts w:ascii="Arial Narrow" w:hAnsi="Arial Narrow" w:cs="Times New Roman"/>
          <w:color w:val="auto"/>
          <w:sz w:val="24"/>
          <w:szCs w:val="24"/>
        </w:rPr>
      </w:pPr>
      <w:proofErr w:type="spellStart"/>
      <w:r w:rsidRPr="007A36B8">
        <w:rPr>
          <w:rFonts w:ascii="Arial Narrow" w:eastAsia="Times New Roman" w:hAnsi="Arial Narrow" w:cs="Times New Roman"/>
          <w:color w:val="auto"/>
          <w:sz w:val="24"/>
          <w:szCs w:val="24"/>
        </w:rPr>
        <w:t>Indoeurooplased</w:t>
      </w:r>
      <w:proofErr w:type="spellEnd"/>
      <w:r w:rsidRPr="007A36B8">
        <w:rPr>
          <w:rFonts w:ascii="Arial Narrow" w:eastAsia="Times New Roman" w:hAnsi="Arial Narrow" w:cs="Times New Roman"/>
          <w:color w:val="auto"/>
          <w:sz w:val="24"/>
          <w:szCs w:val="24"/>
        </w:rPr>
        <w:t xml:space="preserve">, küsimus nende päritolust. </w:t>
      </w:r>
      <w:proofErr w:type="spellStart"/>
      <w:r w:rsidRPr="007A36B8">
        <w:rPr>
          <w:rFonts w:ascii="Arial Narrow" w:eastAsia="Times New Roman" w:hAnsi="Arial Narrow" w:cs="Times New Roman"/>
          <w:color w:val="auto"/>
          <w:sz w:val="24"/>
          <w:szCs w:val="24"/>
        </w:rPr>
        <w:t>Hetiidi</w:t>
      </w:r>
      <w:proofErr w:type="spellEnd"/>
      <w:r w:rsidRPr="007A36B8">
        <w:rPr>
          <w:rFonts w:ascii="Arial Narrow" w:eastAsia="Times New Roman" w:hAnsi="Arial Narrow" w:cs="Times New Roman"/>
          <w:color w:val="auto"/>
          <w:sz w:val="24"/>
          <w:szCs w:val="24"/>
        </w:rPr>
        <w:t xml:space="preserve"> impeerium. Pärsia impeerium.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Foiniikia ja Iisrael: Foiniikia linnriigid, kaubandus ja meresõit. Kultuurikontaktid. Iisrael: ülevaade iisraeli rahva ajaloost. Monoteismi kujunemine ja Vana Testament.</w:t>
      </w:r>
    </w:p>
    <w:p w:rsidR="00EB6F87" w:rsidRPr="007A36B8" w:rsidRDefault="00EB6F87" w:rsidP="00EB6F87">
      <w:pPr>
        <w:spacing w:after="0" w:line="240" w:lineRule="auto"/>
        <w:ind w:left="284" w:hanging="283"/>
        <w:contextualSpacing w:val="0"/>
        <w:jc w:val="both"/>
        <w:rPr>
          <w:rFonts w:ascii="Arial Narrow" w:eastAsia="Times New Roman" w:hAnsi="Arial Narrow" w:cs="Times New Roman"/>
          <w:color w:val="auto"/>
          <w:sz w:val="24"/>
          <w:szCs w:val="24"/>
        </w:rPr>
      </w:pPr>
      <w:proofErr w:type="spellStart"/>
      <w:r w:rsidRPr="007A36B8">
        <w:rPr>
          <w:rFonts w:ascii="Arial Narrow" w:eastAsia="Times New Roman" w:hAnsi="Arial Narrow" w:cs="Times New Roman"/>
          <w:color w:val="auto"/>
          <w:sz w:val="24"/>
          <w:szCs w:val="24"/>
        </w:rPr>
        <w:t>Mesopotaamia</w:t>
      </w:r>
      <w:proofErr w:type="spellEnd"/>
      <w:r w:rsidRPr="007A36B8">
        <w:rPr>
          <w:rFonts w:ascii="Arial Narrow" w:eastAsia="Times New Roman" w:hAnsi="Arial Narrow" w:cs="Times New Roman"/>
          <w:color w:val="auto"/>
          <w:sz w:val="24"/>
          <w:szCs w:val="24"/>
        </w:rPr>
        <w:t xml:space="preserve"> ja Ees-Aasia alad tänapäeval.</w:t>
      </w:r>
    </w:p>
    <w:p w:rsidR="00EB6F87" w:rsidRPr="007A36B8" w:rsidRDefault="00EB6F87" w:rsidP="00EB6F87">
      <w:pPr>
        <w:spacing w:after="0" w:line="240" w:lineRule="auto"/>
        <w:ind w:left="284" w:hanging="283"/>
        <w:contextualSpacing w:val="0"/>
        <w:jc w:val="both"/>
        <w:rPr>
          <w:rFonts w:ascii="Arial Narrow" w:hAnsi="Arial Narrow" w:cs="Times New Roman"/>
          <w:color w:val="auto"/>
          <w:sz w:val="24"/>
          <w:szCs w:val="24"/>
        </w:rPr>
      </w:pPr>
    </w:p>
    <w:p w:rsidR="00EB6F87" w:rsidRPr="007A36B8" w:rsidRDefault="00EB6F87" w:rsidP="00947667">
      <w:pPr>
        <w:keepNext/>
        <w:widowControl/>
        <w:spacing w:after="0" w:line="240" w:lineRule="auto"/>
        <w:ind w:left="357" w:hanging="357"/>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lastRenderedPageBreak/>
        <w:t>India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4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tunneb India ajaloo tähtsamaid arengujärke Induse tsivilisatsioonist Euroopa kolonisatsiooni alguseni ning loob seoseid mineviku ja tänapäeva vahel;</w:t>
      </w:r>
    </w:p>
    <w:p w:rsidR="00EB6F87" w:rsidRPr="007A36B8" w:rsidRDefault="00EB6F87" w:rsidP="00EB6F87">
      <w:pPr>
        <w:pStyle w:val="ListParagraph"/>
        <w:numPr>
          <w:ilvl w:val="0"/>
          <w:numId w:val="4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India ühiskonda, eluolu, religioone ja kultuuripärandit;</w:t>
      </w:r>
    </w:p>
    <w:p w:rsidR="00EB6F87" w:rsidRPr="007A36B8" w:rsidRDefault="00EB6F87" w:rsidP="00EB6F87">
      <w:pPr>
        <w:pStyle w:val="ListParagraph"/>
        <w:numPr>
          <w:ilvl w:val="0"/>
          <w:numId w:val="4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India ajaloo allikaid.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Induse kultuur. Aarjalaste sisseränd. Riikluse ja ühiskonna areng. Kastid. Veedad. Brahmanism. Budism. Hinduism. Sanskrit. Kirjandus. Teadus. Kunst. Islami levik Indias.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Hiina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48"/>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tunneb Hiina ajaloo peamisi arengujärke tsivilisatsiooni tekkest kuni keisririigi lõpuni ning loob seoseid mineviku ja tänapäeva vahel;</w:t>
      </w:r>
    </w:p>
    <w:p w:rsidR="00EB6F87" w:rsidRPr="007A36B8" w:rsidRDefault="00EB6F87" w:rsidP="00EB6F87">
      <w:pPr>
        <w:pStyle w:val="ListParagraph"/>
        <w:numPr>
          <w:ilvl w:val="0"/>
          <w:numId w:val="48"/>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Hiina ühiskonda, eluolu, religiooni ja kultuuripärandit;</w:t>
      </w:r>
    </w:p>
    <w:p w:rsidR="00EB6F87" w:rsidRPr="007A36B8" w:rsidRDefault="00EB6F87" w:rsidP="00EB6F87">
      <w:pPr>
        <w:pStyle w:val="ListParagraph"/>
        <w:numPr>
          <w:ilvl w:val="0"/>
          <w:numId w:val="48"/>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Hiina ajaloo allikaid.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Vana-Hiina tsivilisatsiooni kujunemine. Keisririigi teke. Riigi ja ühiskonna korraldus. Ametnikkond. Religioon ja filosoofia: konfutsianism, taoism. Hieroglüüfkiri. Kirjandus. Teadus. Leiutised. Kunst.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Ameerika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4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tunneb Kesk-Ameerika ja Andide tsivilisatsiooni peamisi arengujärke nende tsivilisatsioonide tekkest kuni eurooplaste koloniaalvallutuseni, loob seoseid mineviku ja tänapäeva vahel;</w:t>
      </w:r>
    </w:p>
    <w:p w:rsidR="00EB6F87" w:rsidRPr="007A36B8" w:rsidRDefault="00EB6F87" w:rsidP="00EB6F87">
      <w:pPr>
        <w:pStyle w:val="ListParagraph"/>
        <w:numPr>
          <w:ilvl w:val="0"/>
          <w:numId w:val="4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ja võrdleb Kesk-Ameerika ning Andide tsivilisatsiooni ühiskonda, eluolu, religiooni ja kultuuripärandit;</w:t>
      </w:r>
    </w:p>
    <w:p w:rsidR="00EB6F87" w:rsidRPr="007A36B8" w:rsidRDefault="00EB6F87" w:rsidP="00EB6F87">
      <w:pPr>
        <w:pStyle w:val="ListParagraph"/>
        <w:numPr>
          <w:ilvl w:val="0"/>
          <w:numId w:val="4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Ameerika põlisrahvaste (maiade, inkade, asteekide) ajaloo allikaid ning teeb allikate alusel järeldusi Ameerika varasemate tsivilisatsioonide kohta.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Kesk-Ameerika tsivilisatsioon: maiad, asteegid. Andide tsivilisatsioon: inkad. Riigi ja ühiskonna korraldus. Religioon. Tähtsamad kultuurisaavutused. Ameerika tsivilisatsioonide häving.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Araabia maad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5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tunneb islami teket ja levikut Aasias ja Vahemere maades ning iseloomustab islami mõju ühiskonnale;</w:t>
      </w:r>
    </w:p>
    <w:p w:rsidR="00EB6F87" w:rsidRPr="007A36B8" w:rsidRDefault="00EB6F87" w:rsidP="00EB6F87">
      <w:pPr>
        <w:pStyle w:val="ListParagraph"/>
        <w:numPr>
          <w:ilvl w:val="0"/>
          <w:numId w:val="5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araabia kultuuripärandit, toob näiteid araabia kultuuri mõju kohta Euroopale, loob seoseid mineviku ja tänapäeva vahel;</w:t>
      </w:r>
    </w:p>
    <w:p w:rsidR="00EB6F87" w:rsidRPr="007A36B8" w:rsidRDefault="00EB6F87" w:rsidP="00EB6F87">
      <w:pPr>
        <w:pStyle w:val="ListParagraph"/>
        <w:numPr>
          <w:ilvl w:val="0"/>
          <w:numId w:val="5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araabia ajaloo allikaid.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Islami teke ja levik. Muhamed. Koraan. Religiooni osa igapäevaelus. Abielu ja perekond. Sunna. Islami uskumused ja tavad. Sunniidid, šiiidid.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Araabia vallutused, Araabia kalifaat ja selle lagunemine.</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Eri rahvaste kultuuri ühtesulamine. Arhitektuur. Kirjandus. Teadus. Araabia kultuuri mõjud Aasia ja Euroopa kultuurile.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lastRenderedPageBreak/>
        <w:t>Aafrika tsivilisatsioonid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76"/>
        </w:numPr>
        <w:spacing w:after="0" w:line="240" w:lineRule="auto"/>
        <w:ind w:hanging="43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tunneb tähtsamaid Aafrika kultuure ning loob seoseid mineviku ja tänapäeva vahel;</w:t>
      </w:r>
    </w:p>
    <w:p w:rsidR="00EB6F87" w:rsidRPr="007A36B8" w:rsidRDefault="00EB6F87" w:rsidP="00EB6F87">
      <w:pPr>
        <w:pStyle w:val="ListParagraph"/>
        <w:numPr>
          <w:ilvl w:val="0"/>
          <w:numId w:val="76"/>
        </w:numPr>
        <w:spacing w:after="0" w:line="240" w:lineRule="auto"/>
        <w:ind w:hanging="43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Aafrika põlisrahvaste kultuuride erijooni;</w:t>
      </w:r>
    </w:p>
    <w:p w:rsidR="00EB6F87" w:rsidRPr="007A36B8" w:rsidRDefault="00EB6F87" w:rsidP="00EB6F87">
      <w:pPr>
        <w:pStyle w:val="ListParagraph"/>
        <w:numPr>
          <w:ilvl w:val="0"/>
          <w:numId w:val="76"/>
        </w:numPr>
        <w:spacing w:after="0" w:line="240" w:lineRule="auto"/>
        <w:ind w:hanging="43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Aafrika ajaloo allikaid ning teeb allikate alusel järeldusi Aafrika ajaloo kohta.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Etioopia riik ja kultuur. Lääne-Aafrika kultuurid: Ghana ja Mali, kontaktid Vahemere maadega; </w:t>
      </w:r>
      <w:proofErr w:type="spellStart"/>
      <w:r w:rsidRPr="007A36B8">
        <w:rPr>
          <w:rFonts w:ascii="Arial Narrow" w:eastAsia="Times New Roman" w:hAnsi="Arial Narrow" w:cs="Times New Roman"/>
          <w:color w:val="auto"/>
          <w:sz w:val="24"/>
          <w:szCs w:val="24"/>
        </w:rPr>
        <w:t>Joruba</w:t>
      </w:r>
      <w:proofErr w:type="spellEnd"/>
      <w:r w:rsidRPr="007A36B8">
        <w:rPr>
          <w:rFonts w:ascii="Arial Narrow" w:eastAsia="Times New Roman" w:hAnsi="Arial Narrow" w:cs="Times New Roman"/>
          <w:color w:val="auto"/>
          <w:sz w:val="24"/>
          <w:szCs w:val="24"/>
        </w:rPr>
        <w:t xml:space="preserve"> kultuur. Zimbabwe kultuur. Aafrika langemine Euroopa riikide võimu alla. Kolonisatsiooni tagajärjed Aafrikale. Aafrika tänapäeval.</w:t>
      </w:r>
    </w:p>
    <w:p w:rsidR="00EB6F87" w:rsidRPr="007A36B8" w:rsidRDefault="00EB6F87" w:rsidP="00947667">
      <w:pPr>
        <w:spacing w:before="120" w:after="0" w:line="240" w:lineRule="auto"/>
        <w:contextualSpacing w:val="0"/>
        <w:jc w:val="both"/>
        <w:rPr>
          <w:rFonts w:ascii="Arial Narrow" w:eastAsia="Times New Roman"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3.2. Ajaloo valikkursus „Üldajalugu – Euroopa maade ja Ameerika Ühendriikide ajalugu“</w:t>
      </w:r>
    </w:p>
    <w:p w:rsidR="00EB6F87" w:rsidRPr="007A36B8" w:rsidRDefault="00EB6F87" w:rsidP="00EB6F87">
      <w:pPr>
        <w:spacing w:before="120"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Kursuse lühikirjeldus</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Valikkursus koosneb kuuest teemast. Kursust võib õpetada ülevaatena kõigist teemadest või käsitleda valikuliselt vähemalt nelja teemat sügavamalt. Valikkursuse õppe- ja kasvatuseesmärgid, õpe, hindamine ning füüsiline õpikeskkond lähtuvad ajaloo ainekava põhimõtetest.</w:t>
      </w:r>
    </w:p>
    <w:p w:rsidR="00EB6F87" w:rsidRPr="007A36B8" w:rsidRDefault="00EB6F87" w:rsidP="00EB6F87">
      <w:pPr>
        <w:spacing w:before="120"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Gümnaasiumi õppe- ja kasvatuseesmärgid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Gümnaasiumi lõpetaja:</w:t>
      </w:r>
    </w:p>
    <w:p w:rsidR="00EB6F87" w:rsidRPr="007A36B8" w:rsidRDefault="00EB6F87" w:rsidP="00EB6F87">
      <w:pPr>
        <w:pStyle w:val="ListParagraph"/>
        <w:numPr>
          <w:ilvl w:val="0"/>
          <w:numId w:val="5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eristab Euroopa kultuuriareaale, selgitab nende eripära kujunemise põhjusi ja ajaloolisi tagamaid ning tähtsust Euroopa ajaloo kujunemisel ja seoseid tänapäevaga;</w:t>
      </w:r>
    </w:p>
    <w:p w:rsidR="00EB6F87" w:rsidRPr="007A36B8" w:rsidRDefault="00EB6F87" w:rsidP="00EB6F87">
      <w:pPr>
        <w:pStyle w:val="ListParagraph"/>
        <w:numPr>
          <w:ilvl w:val="0"/>
          <w:numId w:val="5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Euroopa riikide ühiskonda, kultuuri ning vaimulaadi, arengu sarnasusi ja erinevusi, vastastikuseid seoseid ning ajaloolise arengu järjepidevust;</w:t>
      </w:r>
    </w:p>
    <w:p w:rsidR="00EB6F87" w:rsidRPr="007A36B8" w:rsidRDefault="00EB6F87" w:rsidP="00EB6F87">
      <w:pPr>
        <w:pStyle w:val="ListParagraph"/>
        <w:numPr>
          <w:ilvl w:val="0"/>
          <w:numId w:val="5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tunneb Ameerika Ühendriikide ajaloo põhijooni ning selle seost Euroopa ajalooga;</w:t>
      </w:r>
    </w:p>
    <w:p w:rsidR="00EB6F87" w:rsidRPr="007A36B8" w:rsidRDefault="00EB6F87" w:rsidP="00EB6F87">
      <w:pPr>
        <w:pStyle w:val="ListParagraph"/>
        <w:numPr>
          <w:ilvl w:val="0"/>
          <w:numId w:val="5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Euroopa ajaloo mõju Eestile ning seostab Eesti ajalugu Euroopa ajaloo üldiste protsessidega poliitikas, majanduses ja kultuuris;</w:t>
      </w:r>
    </w:p>
    <w:p w:rsidR="00EB6F87" w:rsidRPr="007A36B8" w:rsidRDefault="00EB6F87" w:rsidP="00EB6F87">
      <w:pPr>
        <w:pStyle w:val="ListParagraph"/>
        <w:numPr>
          <w:ilvl w:val="0"/>
          <w:numId w:val="5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väärtustab kultuurilist mitmekesisust ning teadvustab oma rolli kultuurikandjana ja kultuuripärandi säilitajana;</w:t>
      </w:r>
    </w:p>
    <w:p w:rsidR="00EB6F87" w:rsidRPr="007A36B8" w:rsidRDefault="00EB6F87" w:rsidP="00EB6F87">
      <w:pPr>
        <w:pStyle w:val="ListParagraph"/>
        <w:numPr>
          <w:ilvl w:val="0"/>
          <w:numId w:val="5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ideoloogiliste ning tehnoloogiliste muutuste mõju inimeste eluviisile ja väärtushinnangutele; analüüsib riikidevahelist koostööd ning konfliktide lahendamise viise;</w:t>
      </w:r>
    </w:p>
    <w:p w:rsidR="00EB6F87" w:rsidRPr="007A36B8" w:rsidRDefault="00EB6F87" w:rsidP="00EB6F87">
      <w:pPr>
        <w:pStyle w:val="ListParagraph"/>
        <w:numPr>
          <w:ilvl w:val="0"/>
          <w:numId w:val="5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kasutab erinevaid teabeallikaid, sh ajalookaarte ja </w:t>
      </w:r>
      <w:r w:rsidR="00394986">
        <w:rPr>
          <w:rFonts w:ascii="Arial Narrow" w:eastAsia="Times New Roman" w:hAnsi="Arial Narrow" w:cs="Times New Roman"/>
          <w:color w:val="auto"/>
          <w:sz w:val="24"/>
          <w:szCs w:val="24"/>
        </w:rPr>
        <w:t xml:space="preserve">põhjendatud </w:t>
      </w:r>
      <w:r w:rsidRPr="007A36B8">
        <w:rPr>
          <w:rFonts w:ascii="Arial Narrow" w:eastAsia="Times New Roman" w:hAnsi="Arial Narrow" w:cs="Times New Roman"/>
          <w:color w:val="auto"/>
          <w:sz w:val="24"/>
          <w:szCs w:val="24"/>
        </w:rPr>
        <w:t>seisukohti, mõistab ajaloosündmuste ja -protsesside erineva tõlgendamise põhjusi ning hindab allika või käsitluse usaldusväärsust;</w:t>
      </w:r>
    </w:p>
    <w:p w:rsidR="00EB6F87" w:rsidRPr="007A36B8" w:rsidRDefault="00EB6F87" w:rsidP="00EB6F87">
      <w:pPr>
        <w:pStyle w:val="ListParagraph"/>
        <w:numPr>
          <w:ilvl w:val="0"/>
          <w:numId w:val="5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rekonstrueerib minevikus elanud inimeste elu, vaadeldes maailma nende pilgu läbi ning võttes arvesse ajastu eripära.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Valikkursuse õpitulemused ja õppesisu</w:t>
      </w:r>
    </w:p>
    <w:p w:rsidR="00EB6F87" w:rsidRPr="007A36B8" w:rsidRDefault="00EB6F87" w:rsidP="00EB6F87">
      <w:pPr>
        <w:spacing w:before="120"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 xml:space="preserve">Prantsusmaa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52"/>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Frangi riiki Prantsusmaa eelkäijana, tunneb Prantsuse riigi kujunemise olulisemaid etappe;</w:t>
      </w:r>
    </w:p>
    <w:p w:rsidR="00EB6F87" w:rsidRPr="007A36B8" w:rsidRDefault="00EB6F87" w:rsidP="00EB6F87">
      <w:pPr>
        <w:pStyle w:val="ListParagraph"/>
        <w:numPr>
          <w:ilvl w:val="0"/>
          <w:numId w:val="52"/>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reformatsiooni ajal katoliku usu püsimajäämise põhjusi; </w:t>
      </w:r>
    </w:p>
    <w:p w:rsidR="00EB6F87" w:rsidRPr="007A36B8" w:rsidRDefault="00EB6F87" w:rsidP="00EB6F87">
      <w:pPr>
        <w:pStyle w:val="ListParagraph"/>
        <w:numPr>
          <w:ilvl w:val="0"/>
          <w:numId w:val="52"/>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valgustusliikumise, Prantsuse revolutsiooni ja Napoleoni sõdade tähendust Euroopa ajaloo taustal;</w:t>
      </w:r>
    </w:p>
    <w:p w:rsidR="00EB6F87" w:rsidRPr="007A36B8" w:rsidRDefault="00EB6F87" w:rsidP="00EB6F87">
      <w:pPr>
        <w:pStyle w:val="ListParagraph"/>
        <w:numPr>
          <w:ilvl w:val="0"/>
          <w:numId w:val="52"/>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Prantsusmaa ajaloo seoseid Euroopa ajaloo protsessidega;</w:t>
      </w:r>
    </w:p>
    <w:p w:rsidR="00EB6F87" w:rsidRPr="007A36B8" w:rsidRDefault="00EB6F87" w:rsidP="00EB6F87">
      <w:pPr>
        <w:pStyle w:val="ListParagraph"/>
        <w:numPr>
          <w:ilvl w:val="0"/>
          <w:numId w:val="52"/>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väärtustab Prantsusmaa kultuuripärandit, teab tähtsamaid kultuuri- ja ajaloo</w:t>
      </w:r>
      <w:r w:rsidR="005146C3">
        <w:rPr>
          <w:rFonts w:ascii="Arial Narrow" w:eastAsia="Times New Roman" w:hAnsi="Arial Narrow" w:cs="Times New Roman"/>
          <w:color w:val="auto"/>
          <w:sz w:val="24"/>
          <w:szCs w:val="24"/>
        </w:rPr>
        <w:t>-</w:t>
      </w:r>
      <w:r w:rsidRPr="007A36B8">
        <w:rPr>
          <w:rFonts w:ascii="Arial Narrow" w:eastAsia="Times New Roman" w:hAnsi="Arial Narrow" w:cs="Times New Roman"/>
          <w:color w:val="auto"/>
          <w:sz w:val="24"/>
          <w:szCs w:val="24"/>
        </w:rPr>
        <w:t>objekte ning leiab nende kohta infot;</w:t>
      </w:r>
    </w:p>
    <w:p w:rsidR="00EB6F87" w:rsidRPr="007A36B8" w:rsidRDefault="00EB6F87" w:rsidP="00EB6F87">
      <w:pPr>
        <w:pStyle w:val="ListParagraph"/>
        <w:numPr>
          <w:ilvl w:val="0"/>
          <w:numId w:val="52"/>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seletab ja kasutab kontekstis mõisteid </w:t>
      </w:r>
      <w:proofErr w:type="spellStart"/>
      <w:r w:rsidRPr="007A36B8">
        <w:rPr>
          <w:rFonts w:ascii="Arial Narrow" w:eastAsia="Times New Roman" w:hAnsi="Arial Narrow" w:cs="Times New Roman"/>
          <w:i/>
          <w:color w:val="auto"/>
          <w:sz w:val="24"/>
          <w:szCs w:val="24"/>
        </w:rPr>
        <w:t>generaalstaadid</w:t>
      </w:r>
      <w:proofErr w:type="spellEnd"/>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pärtliöö</w:t>
      </w:r>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i/>
          <w:color w:val="auto"/>
          <w:sz w:val="24"/>
          <w:szCs w:val="24"/>
        </w:rPr>
        <w:t>žirondiinid</w:t>
      </w:r>
      <w:proofErr w:type="spellEnd"/>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jakobiinid</w:t>
      </w:r>
      <w:r w:rsidR="008F434F">
        <w:rPr>
          <w:rFonts w:ascii="Arial Narrow" w:eastAsia="Times New Roman" w:hAnsi="Arial Narrow" w:cs="Times New Roman"/>
          <w:color w:val="auto"/>
          <w:sz w:val="24"/>
          <w:szCs w:val="24"/>
        </w:rPr>
        <w:t>;</w:t>
      </w:r>
      <w:r w:rsidR="008F434F" w:rsidRPr="007A36B8">
        <w:rPr>
          <w:rFonts w:ascii="Arial Narrow" w:eastAsia="Times New Roman" w:hAnsi="Arial Narrow" w:cs="Times New Roman"/>
          <w:color w:val="auto"/>
          <w:sz w:val="24"/>
          <w:szCs w:val="24"/>
        </w:rPr>
        <w:t xml:space="preserve"> </w:t>
      </w:r>
    </w:p>
    <w:p w:rsidR="00EB6F87" w:rsidRPr="007A36B8" w:rsidRDefault="00EB6F87" w:rsidP="00EB6F87">
      <w:pPr>
        <w:pStyle w:val="ListParagraph"/>
        <w:numPr>
          <w:ilvl w:val="0"/>
          <w:numId w:val="52"/>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kes olid Henri IV, kardinal </w:t>
      </w:r>
      <w:proofErr w:type="spellStart"/>
      <w:r w:rsidRPr="007A36B8">
        <w:rPr>
          <w:rFonts w:ascii="Arial Narrow" w:eastAsia="Times New Roman" w:hAnsi="Arial Narrow" w:cs="Times New Roman"/>
          <w:color w:val="auto"/>
          <w:sz w:val="24"/>
          <w:szCs w:val="24"/>
        </w:rPr>
        <w:t>Richelieu</w:t>
      </w:r>
      <w:proofErr w:type="spellEnd"/>
      <w:r w:rsidRPr="007A36B8">
        <w:rPr>
          <w:rFonts w:ascii="Arial Narrow" w:eastAsia="Times New Roman" w:hAnsi="Arial Narrow" w:cs="Times New Roman"/>
          <w:color w:val="auto"/>
          <w:sz w:val="24"/>
          <w:szCs w:val="24"/>
        </w:rPr>
        <w:t xml:space="preserve">, Louis XIV, Napoleon </w:t>
      </w:r>
      <w:proofErr w:type="spellStart"/>
      <w:r w:rsidRPr="007A36B8">
        <w:rPr>
          <w:rFonts w:ascii="Arial Narrow" w:eastAsia="Times New Roman" w:hAnsi="Arial Narrow" w:cs="Times New Roman"/>
          <w:color w:val="auto"/>
          <w:sz w:val="24"/>
          <w:szCs w:val="24"/>
        </w:rPr>
        <w:t>Bonaparte</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color w:val="auto"/>
          <w:sz w:val="24"/>
          <w:szCs w:val="24"/>
        </w:rPr>
        <w:t>Robespierre</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color w:val="auto"/>
          <w:sz w:val="24"/>
          <w:szCs w:val="24"/>
        </w:rPr>
        <w:lastRenderedPageBreak/>
        <w:t>Clodovech</w:t>
      </w:r>
      <w:proofErr w:type="spellEnd"/>
      <w:r w:rsidRPr="007A36B8">
        <w:rPr>
          <w:rFonts w:ascii="Arial Narrow" w:eastAsia="Times New Roman" w:hAnsi="Arial Narrow" w:cs="Times New Roman"/>
          <w:color w:val="auto"/>
          <w:sz w:val="24"/>
          <w:szCs w:val="24"/>
        </w:rPr>
        <w:t>, Karl Suur ja Napoleon III, ning iseloomustab nende tegevust.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Frangi riik.</w:t>
      </w:r>
      <w:r w:rsidRPr="007A36B8">
        <w:rPr>
          <w:rFonts w:ascii="Arial Narrow" w:eastAsia="Times New Roman" w:hAnsi="Arial Narrow" w:cs="Times New Roman"/>
          <w:b/>
          <w:color w:val="auto"/>
          <w:sz w:val="24"/>
          <w:szCs w:val="24"/>
        </w:rPr>
        <w:t xml:space="preserve"> </w:t>
      </w:r>
      <w:r w:rsidRPr="007A36B8">
        <w:rPr>
          <w:rFonts w:ascii="Arial Narrow" w:eastAsia="Times New Roman" w:hAnsi="Arial Narrow" w:cs="Times New Roman"/>
          <w:color w:val="auto"/>
          <w:sz w:val="24"/>
          <w:szCs w:val="24"/>
        </w:rPr>
        <w:t xml:space="preserve">Keskaegne Prantsusmaa. Saja-aastane sõda. Reformatsioon Prantsusmaal. Hugenottide sõjad. Absolutismi kujunemine Prantsusmaal. Louis XIV. Barokk-kultuuri õitseng. Prantsusmaa revolutsiooni eelõhtul. Revolutsiooni põhietapid ja tagajärjed. Revolutsioonisõjad. Napoleoni sõjad ja ümberkorraldused Euroopas. </w:t>
      </w:r>
      <w:proofErr w:type="spellStart"/>
      <w:r w:rsidRPr="007A36B8">
        <w:rPr>
          <w:rFonts w:ascii="Arial Narrow" w:eastAsia="Times New Roman" w:hAnsi="Arial Narrow" w:cs="Times New Roman"/>
          <w:color w:val="auto"/>
          <w:sz w:val="24"/>
          <w:szCs w:val="24"/>
        </w:rPr>
        <w:t>Bourbonide</w:t>
      </w:r>
      <w:proofErr w:type="spellEnd"/>
      <w:r w:rsidRPr="007A36B8">
        <w:rPr>
          <w:rFonts w:ascii="Arial Narrow" w:eastAsia="Times New Roman" w:hAnsi="Arial Narrow" w:cs="Times New Roman"/>
          <w:color w:val="auto"/>
          <w:sz w:val="24"/>
          <w:szCs w:val="24"/>
        </w:rPr>
        <w:t xml:space="preserve"> restauratsioon. Juulimonarhia. Teine keisririik. Pariisi Kommuun. Kolmas vabariik. Koloniaalpoliitika.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 xml:space="preserve">Suurbritannia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5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normannide tähendust Inglismaa kujunemisel;</w:t>
      </w:r>
    </w:p>
    <w:p w:rsidR="00EB6F87" w:rsidRPr="007A36B8" w:rsidRDefault="00EB6F87" w:rsidP="00EB6F87">
      <w:pPr>
        <w:pStyle w:val="ListParagraph"/>
        <w:numPr>
          <w:ilvl w:val="0"/>
          <w:numId w:val="5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Inglismaa reformatsiooni eripära;</w:t>
      </w:r>
    </w:p>
    <w:p w:rsidR="00EB6F87" w:rsidRPr="007A36B8" w:rsidRDefault="00EB6F87" w:rsidP="00EB6F87">
      <w:pPr>
        <w:pStyle w:val="ListParagraph"/>
        <w:numPr>
          <w:ilvl w:val="0"/>
          <w:numId w:val="5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seletab parlamentarismi ning modernse demokraatia kujunemist;</w:t>
      </w:r>
    </w:p>
    <w:p w:rsidR="00EB6F87" w:rsidRPr="007A36B8" w:rsidRDefault="00EB6F87" w:rsidP="00EB6F87">
      <w:pPr>
        <w:pStyle w:val="ListParagraph"/>
        <w:numPr>
          <w:ilvl w:val="0"/>
          <w:numId w:val="5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selgitab Suurbritannia tõusu juhtivaks koloniaalvõimuks;</w:t>
      </w:r>
    </w:p>
    <w:p w:rsidR="00EB6F87" w:rsidRPr="007A36B8" w:rsidRDefault="00EB6F87" w:rsidP="00EB6F87">
      <w:pPr>
        <w:pStyle w:val="ListParagraph"/>
        <w:numPr>
          <w:ilvl w:val="0"/>
          <w:numId w:val="5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Suurbritannia ajaloo seoseid Euroopa ajalooga;</w:t>
      </w:r>
    </w:p>
    <w:p w:rsidR="00EB6F87" w:rsidRPr="007A36B8" w:rsidRDefault="00EB6F87" w:rsidP="00EB6F87">
      <w:pPr>
        <w:pStyle w:val="ListParagraph"/>
        <w:numPr>
          <w:ilvl w:val="0"/>
          <w:numId w:val="5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väärtustab Suurbritannia kultuuripärandit, teab tähtsamaid kultuuri- ja ajalooobjekte ning leiab nende kohta infot;</w:t>
      </w:r>
    </w:p>
    <w:p w:rsidR="00EB6F87" w:rsidRPr="007A36B8" w:rsidRDefault="00EB6F87" w:rsidP="00EB6F87">
      <w:pPr>
        <w:pStyle w:val="ListParagraph"/>
        <w:numPr>
          <w:ilvl w:val="0"/>
          <w:numId w:val="5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seletab ja kasutab kontekstis mõisteid </w:t>
      </w:r>
      <w:proofErr w:type="spellStart"/>
      <w:r w:rsidRPr="007A36B8">
        <w:rPr>
          <w:rFonts w:ascii="Arial Narrow" w:eastAsia="Times New Roman" w:hAnsi="Arial Narrow" w:cs="Times New Roman"/>
          <w:i/>
          <w:color w:val="auto"/>
          <w:sz w:val="24"/>
          <w:szCs w:val="24"/>
        </w:rPr>
        <w:t>Magna</w:t>
      </w:r>
      <w:proofErr w:type="spellEnd"/>
      <w:r w:rsidRPr="007A36B8">
        <w:rPr>
          <w:rFonts w:ascii="Arial Narrow" w:eastAsia="Times New Roman" w:hAnsi="Arial Narrow" w:cs="Times New Roman"/>
          <w:i/>
          <w:color w:val="auto"/>
          <w:sz w:val="24"/>
          <w:szCs w:val="24"/>
        </w:rPr>
        <w:t xml:space="preserve"> </w:t>
      </w:r>
      <w:proofErr w:type="spellStart"/>
      <w:r w:rsidRPr="007A36B8">
        <w:rPr>
          <w:rFonts w:ascii="Arial Narrow" w:eastAsia="Times New Roman" w:hAnsi="Arial Narrow" w:cs="Times New Roman"/>
          <w:i/>
          <w:color w:val="auto"/>
          <w:sz w:val="24"/>
          <w:szCs w:val="24"/>
        </w:rPr>
        <w:t>Charta</w:t>
      </w:r>
      <w:proofErr w:type="spellEnd"/>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puritaanid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õiguste bill</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toorid ja viigid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tööstusrevolutsioon</w:t>
      </w:r>
      <w:r w:rsidR="004A796D">
        <w:rPr>
          <w:rFonts w:ascii="Times New Roman" w:eastAsia="Times New Roman" w:hAnsi="Times New Roman" w:cs="Times New Roman"/>
          <w:color w:val="auto"/>
          <w:sz w:val="24"/>
          <w:szCs w:val="24"/>
        </w:rPr>
        <w:t>;</w:t>
      </w:r>
    </w:p>
    <w:p w:rsidR="00EB6F87" w:rsidRPr="007A36B8" w:rsidRDefault="00EB6F87" w:rsidP="00EB6F87">
      <w:pPr>
        <w:pStyle w:val="ListParagraph"/>
        <w:numPr>
          <w:ilvl w:val="0"/>
          <w:numId w:val="53"/>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kes olid püha </w:t>
      </w:r>
      <w:proofErr w:type="spellStart"/>
      <w:r w:rsidRPr="007A36B8">
        <w:rPr>
          <w:rFonts w:ascii="Arial Narrow" w:eastAsia="Times New Roman" w:hAnsi="Arial Narrow" w:cs="Times New Roman"/>
          <w:color w:val="auto"/>
          <w:sz w:val="24"/>
          <w:szCs w:val="24"/>
        </w:rPr>
        <w:t>Patrick</w:t>
      </w:r>
      <w:proofErr w:type="spellEnd"/>
      <w:r w:rsidRPr="007A36B8">
        <w:rPr>
          <w:rFonts w:ascii="Arial Narrow" w:eastAsia="Times New Roman" w:hAnsi="Arial Narrow" w:cs="Times New Roman"/>
          <w:color w:val="auto"/>
          <w:sz w:val="24"/>
          <w:szCs w:val="24"/>
        </w:rPr>
        <w:t xml:space="preserve">, William Vallutaja, Henry VIII, Elizabeth I, </w:t>
      </w:r>
      <w:proofErr w:type="spellStart"/>
      <w:r w:rsidRPr="007A36B8">
        <w:rPr>
          <w:rFonts w:ascii="Arial Narrow" w:eastAsia="Times New Roman" w:hAnsi="Arial Narrow" w:cs="Times New Roman"/>
          <w:color w:val="auto"/>
          <w:sz w:val="24"/>
          <w:szCs w:val="24"/>
        </w:rPr>
        <w:t>Cromwell</w:t>
      </w:r>
      <w:proofErr w:type="spellEnd"/>
      <w:r w:rsidRPr="007A36B8">
        <w:rPr>
          <w:rFonts w:ascii="Arial Narrow" w:eastAsia="Times New Roman" w:hAnsi="Arial Narrow" w:cs="Times New Roman"/>
          <w:color w:val="auto"/>
          <w:sz w:val="24"/>
          <w:szCs w:val="24"/>
        </w:rPr>
        <w:t>, Victoria ja Richard I Lõvisüda, ning iseloomustab nende tegevust.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Inglismaa enne normannide vallutusi. Keskaegne Inglismaa. Rooside sõda. Reformatsioon Inglismaal. Elizabeth I. Kuninga ja parlamendi vastasseis Charles I ajal. Kodusõja puhkemine, selle konfessionaalsed jooned. </w:t>
      </w:r>
      <w:proofErr w:type="spellStart"/>
      <w:r w:rsidRPr="007A36B8">
        <w:rPr>
          <w:rFonts w:ascii="Arial Narrow" w:eastAsia="Times New Roman" w:hAnsi="Arial Narrow" w:cs="Times New Roman"/>
          <w:color w:val="auto"/>
          <w:sz w:val="24"/>
          <w:szCs w:val="24"/>
        </w:rPr>
        <w:t>Cromwelli</w:t>
      </w:r>
      <w:proofErr w:type="spellEnd"/>
      <w:r w:rsidRPr="007A36B8">
        <w:rPr>
          <w:rFonts w:ascii="Arial Narrow" w:eastAsia="Times New Roman" w:hAnsi="Arial Narrow" w:cs="Times New Roman"/>
          <w:color w:val="auto"/>
          <w:sz w:val="24"/>
          <w:szCs w:val="24"/>
        </w:rPr>
        <w:t xml:space="preserve"> diktatuur. Restauratsioon. Isikuvabaduse ja parlamentarismi kindlustumine 17. sajandi lõpul ja 18. sajandil. Inglismaa tõus juhtivaks koloniaalvõimuks. Kuninganna Victoria ajastu. Parlamendireform. Iiri küsimus. Hiilgav isolatsioon välispoliitikas. Briti koloniaalimpeerium.</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 xml:space="preserve">Saksamaa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5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Karl Suure keisririiki; </w:t>
      </w:r>
    </w:p>
    <w:p w:rsidR="00EB6F87" w:rsidRPr="007A36B8" w:rsidRDefault="00EB6F87" w:rsidP="00EB6F87">
      <w:pPr>
        <w:pStyle w:val="ListParagraph"/>
        <w:numPr>
          <w:ilvl w:val="0"/>
          <w:numId w:val="5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Saksamaa </w:t>
      </w:r>
      <w:proofErr w:type="spellStart"/>
      <w:r w:rsidRPr="007A36B8">
        <w:rPr>
          <w:rFonts w:ascii="Arial Narrow" w:eastAsia="Times New Roman" w:hAnsi="Arial Narrow" w:cs="Times New Roman"/>
          <w:color w:val="auto"/>
          <w:sz w:val="24"/>
          <w:szCs w:val="24"/>
        </w:rPr>
        <w:t>partikularismi</w:t>
      </w:r>
      <w:proofErr w:type="spellEnd"/>
      <w:r w:rsidRPr="007A36B8">
        <w:rPr>
          <w:rFonts w:ascii="Arial Narrow" w:eastAsia="Times New Roman" w:hAnsi="Arial Narrow" w:cs="Times New Roman"/>
          <w:color w:val="auto"/>
          <w:sz w:val="24"/>
          <w:szCs w:val="24"/>
        </w:rPr>
        <w:t xml:space="preserve"> põhjusi ja reformatsiooni osa selles;</w:t>
      </w:r>
    </w:p>
    <w:p w:rsidR="00EB6F87" w:rsidRPr="007A36B8" w:rsidRDefault="00EB6F87" w:rsidP="00EB6F87">
      <w:pPr>
        <w:pStyle w:val="ListParagraph"/>
        <w:numPr>
          <w:ilvl w:val="0"/>
          <w:numId w:val="5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kirjeldab Preisimaa põhijooni, sh valgustusreforme;</w:t>
      </w:r>
    </w:p>
    <w:p w:rsidR="00EB6F87" w:rsidRPr="007A36B8" w:rsidRDefault="00EB6F87" w:rsidP="00EB6F87">
      <w:pPr>
        <w:pStyle w:val="ListParagraph"/>
        <w:numPr>
          <w:ilvl w:val="0"/>
          <w:numId w:val="5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Saksamaa ühinemist ja Saksa keisririigi arengut enne Esimest maailmasõda;</w:t>
      </w:r>
    </w:p>
    <w:p w:rsidR="00EB6F87" w:rsidRPr="007A36B8" w:rsidRDefault="00EB6F87" w:rsidP="00EB6F87">
      <w:pPr>
        <w:pStyle w:val="ListParagraph"/>
        <w:numPr>
          <w:ilvl w:val="0"/>
          <w:numId w:val="5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väärtustab Saksamaa kultuuripärandit, teab tähtsamaid kultuuri- ja ajaloo</w:t>
      </w:r>
      <w:r w:rsidR="00074F77">
        <w:rPr>
          <w:rFonts w:ascii="Arial Narrow" w:eastAsia="Times New Roman" w:hAnsi="Arial Narrow" w:cs="Times New Roman"/>
          <w:color w:val="auto"/>
          <w:sz w:val="24"/>
          <w:szCs w:val="24"/>
        </w:rPr>
        <w:t>-</w:t>
      </w:r>
      <w:r w:rsidRPr="007A36B8">
        <w:rPr>
          <w:rFonts w:ascii="Arial Narrow" w:eastAsia="Times New Roman" w:hAnsi="Arial Narrow" w:cs="Times New Roman"/>
          <w:color w:val="auto"/>
          <w:sz w:val="24"/>
          <w:szCs w:val="24"/>
        </w:rPr>
        <w:t>objekte ning leiab nende kohta infot;</w:t>
      </w:r>
    </w:p>
    <w:p w:rsidR="00EB6F87" w:rsidRPr="007A36B8" w:rsidRDefault="00EB6F87" w:rsidP="00EB6F87">
      <w:pPr>
        <w:pStyle w:val="ListParagraph"/>
        <w:numPr>
          <w:ilvl w:val="0"/>
          <w:numId w:val="5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kes olid Karl Suur, Karl V, Friedrich II, Otto </w:t>
      </w:r>
      <w:proofErr w:type="spellStart"/>
      <w:r w:rsidRPr="007A36B8">
        <w:rPr>
          <w:rFonts w:ascii="Arial Narrow" w:eastAsia="Times New Roman" w:hAnsi="Arial Narrow" w:cs="Times New Roman"/>
          <w:color w:val="auto"/>
          <w:sz w:val="24"/>
          <w:szCs w:val="24"/>
        </w:rPr>
        <w:t>von</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color w:val="auto"/>
          <w:sz w:val="24"/>
          <w:szCs w:val="24"/>
        </w:rPr>
        <w:t>Bismarck</w:t>
      </w:r>
      <w:proofErr w:type="spellEnd"/>
      <w:r w:rsidRPr="007A36B8">
        <w:rPr>
          <w:rFonts w:ascii="Arial Narrow" w:eastAsia="Times New Roman" w:hAnsi="Arial Narrow" w:cs="Times New Roman"/>
          <w:color w:val="auto"/>
          <w:sz w:val="24"/>
          <w:szCs w:val="24"/>
        </w:rPr>
        <w:t>,</w:t>
      </w:r>
      <w:r w:rsidRPr="007A36B8">
        <w:rPr>
          <w:rFonts w:ascii="Arial Narrow" w:eastAsia="Arial" w:hAnsi="Arial Narrow" w:cs="Times New Roman"/>
          <w:color w:val="auto"/>
          <w:sz w:val="24"/>
          <w:szCs w:val="24"/>
        </w:rPr>
        <w:t xml:space="preserve"> Otto Suur, Martin Luther ja Wilhelm II,</w:t>
      </w:r>
      <w:r w:rsidRPr="007A36B8">
        <w:rPr>
          <w:rFonts w:ascii="Arial Narrow" w:eastAsia="Times New Roman" w:hAnsi="Arial Narrow" w:cs="Times New Roman"/>
          <w:color w:val="auto"/>
          <w:sz w:val="24"/>
          <w:szCs w:val="24"/>
        </w:rPr>
        <w:t xml:space="preserve"> ning iseloomustab nende tegevust.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Karl Suure keisririik.</w:t>
      </w:r>
      <w:r w:rsidRPr="007A36B8">
        <w:rPr>
          <w:rFonts w:ascii="Arial Narrow" w:eastAsia="Times New Roman" w:hAnsi="Arial Narrow" w:cs="Times New Roman"/>
          <w:b/>
          <w:color w:val="auto"/>
          <w:sz w:val="24"/>
          <w:szCs w:val="24"/>
        </w:rPr>
        <w:t xml:space="preserve"> </w:t>
      </w:r>
      <w:r w:rsidRPr="007A36B8">
        <w:rPr>
          <w:rFonts w:ascii="Arial Narrow" w:eastAsia="Times New Roman" w:hAnsi="Arial Narrow" w:cs="Times New Roman"/>
          <w:color w:val="auto"/>
          <w:sz w:val="24"/>
          <w:szCs w:val="24"/>
        </w:rPr>
        <w:t xml:space="preserve">Saksa Rahva Püha Rooma riik. Saksamaa </w:t>
      </w:r>
      <w:proofErr w:type="spellStart"/>
      <w:r w:rsidRPr="007A36B8">
        <w:rPr>
          <w:rFonts w:ascii="Arial Narrow" w:eastAsia="Times New Roman" w:hAnsi="Arial Narrow" w:cs="Times New Roman"/>
          <w:color w:val="auto"/>
          <w:sz w:val="24"/>
          <w:szCs w:val="24"/>
        </w:rPr>
        <w:t>partikularism</w:t>
      </w:r>
      <w:proofErr w:type="spellEnd"/>
      <w:r w:rsidRPr="007A36B8">
        <w:rPr>
          <w:rFonts w:ascii="Arial Narrow" w:eastAsia="Times New Roman" w:hAnsi="Arial Narrow" w:cs="Times New Roman"/>
          <w:color w:val="auto"/>
          <w:sz w:val="24"/>
          <w:szCs w:val="24"/>
        </w:rPr>
        <w:t xml:space="preserve">. Kuurvürstid. </w:t>
      </w:r>
      <w:proofErr w:type="spellStart"/>
      <w:r w:rsidRPr="007A36B8">
        <w:rPr>
          <w:rFonts w:ascii="Arial Narrow" w:eastAsia="Times New Roman" w:hAnsi="Arial Narrow" w:cs="Times New Roman"/>
          <w:color w:val="auto"/>
          <w:sz w:val="24"/>
          <w:szCs w:val="24"/>
        </w:rPr>
        <w:t>Habsburgide</w:t>
      </w:r>
      <w:proofErr w:type="spellEnd"/>
      <w:r w:rsidRPr="007A36B8">
        <w:rPr>
          <w:rFonts w:ascii="Arial Narrow" w:eastAsia="Times New Roman" w:hAnsi="Arial Narrow" w:cs="Times New Roman"/>
          <w:color w:val="auto"/>
          <w:sz w:val="24"/>
          <w:szCs w:val="24"/>
        </w:rPr>
        <w:t xml:space="preserve"> valduste kasv Karl V ajal. Reformatsiooni mõju Saksamaa arengule. Kolmekümneaastane sõda. Brandenburgi-Preisimaa tõus. Friedrich II valgustatud absolutism. Preisimaa häving ja uuenemine. Rahvusluse tõus Saksamaal. 1848.–1849. aasta revolutsioon. Saksamaa ühendamine. Saksa keisririik enne Esimest maailmasõda.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947667" w:rsidRPr="007A36B8" w:rsidRDefault="00947667">
      <w:pPr>
        <w:widowControl/>
        <w:spacing w:after="0" w:line="240" w:lineRule="auto"/>
        <w:contextualSpacing w:val="0"/>
        <w:jc w:val="both"/>
        <w:rPr>
          <w:rFonts w:ascii="Arial Narrow" w:eastAsia="Times New Roman" w:hAnsi="Arial Narrow" w:cs="Times New Roman"/>
          <w:b/>
          <w:color w:val="auto"/>
          <w:sz w:val="24"/>
          <w:szCs w:val="24"/>
        </w:rPr>
      </w:pPr>
      <w:r w:rsidRPr="007A36B8">
        <w:rPr>
          <w:rFonts w:ascii="Arial Narrow" w:eastAsia="Times New Roman" w:hAnsi="Arial Narrow" w:cs="Times New Roman"/>
          <w:b/>
          <w:color w:val="auto"/>
          <w:sz w:val="24"/>
          <w:szCs w:val="24"/>
        </w:rPr>
        <w:br w:type="page"/>
      </w: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lastRenderedPageBreak/>
        <w:t xml:space="preserve">Skandinaavia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5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Skandinaavia ajaloolise arengu sarnasust ja eripära võrreldes muu Euroopaga;</w:t>
      </w:r>
    </w:p>
    <w:p w:rsidR="00EB6F87" w:rsidRPr="007A36B8" w:rsidRDefault="00EB6F87" w:rsidP="00EB6F87">
      <w:pPr>
        <w:pStyle w:val="ListParagraph"/>
        <w:numPr>
          <w:ilvl w:val="0"/>
          <w:numId w:val="5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tähtsamaid poliitilisi arengusuundi Läänemere regioonis tervikuna, poliitiliste jõudude vahekorda ning selle muutumist;</w:t>
      </w:r>
    </w:p>
    <w:p w:rsidR="00EB6F87" w:rsidRPr="007A36B8" w:rsidRDefault="00EB6F87" w:rsidP="00EB6F87">
      <w:pPr>
        <w:pStyle w:val="ListParagraph"/>
        <w:numPr>
          <w:ilvl w:val="0"/>
          <w:numId w:val="5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seletab ja kasutab kontekstis mõisteid </w:t>
      </w:r>
      <w:r w:rsidRPr="007A36B8">
        <w:rPr>
          <w:rFonts w:ascii="Arial Narrow" w:eastAsia="Times New Roman" w:hAnsi="Arial Narrow" w:cs="Times New Roman"/>
          <w:i/>
          <w:color w:val="auto"/>
          <w:sz w:val="24"/>
          <w:szCs w:val="24"/>
        </w:rPr>
        <w:t>viikingid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normannid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varjaagid</w:t>
      </w:r>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i/>
          <w:color w:val="auto"/>
          <w:sz w:val="24"/>
          <w:szCs w:val="24"/>
        </w:rPr>
        <w:t>ruunikiri</w:t>
      </w:r>
      <w:proofErr w:type="spellEnd"/>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saaga</w:t>
      </w:r>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i/>
          <w:color w:val="auto"/>
          <w:sz w:val="24"/>
          <w:szCs w:val="24"/>
        </w:rPr>
        <w:t>Valhalla</w:t>
      </w:r>
      <w:proofErr w:type="spellEnd"/>
      <w:r w:rsidRPr="007A36B8">
        <w:rPr>
          <w:rFonts w:ascii="Arial Narrow" w:eastAsia="Times New Roman" w:hAnsi="Arial Narrow" w:cs="Times New Roman"/>
          <w:color w:val="auto"/>
          <w:sz w:val="24"/>
          <w:szCs w:val="24"/>
        </w:rPr>
        <w:t>;</w:t>
      </w:r>
    </w:p>
    <w:p w:rsidR="00EB6F87" w:rsidRPr="007A36B8" w:rsidRDefault="00EB6F87" w:rsidP="00EB6F87">
      <w:pPr>
        <w:pStyle w:val="ListParagraph"/>
        <w:numPr>
          <w:ilvl w:val="0"/>
          <w:numId w:val="5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väärtustab Skandinaavia maade kultuuripärandit, teab tähtsamaid kultuuri- ja ajaloo</w:t>
      </w:r>
      <w:r w:rsidR="007840A5">
        <w:rPr>
          <w:rFonts w:ascii="Arial Narrow" w:eastAsia="Times New Roman" w:hAnsi="Arial Narrow" w:cs="Times New Roman"/>
          <w:color w:val="auto"/>
          <w:sz w:val="24"/>
          <w:szCs w:val="24"/>
        </w:rPr>
        <w:t>-</w:t>
      </w:r>
      <w:r w:rsidRPr="007A36B8">
        <w:rPr>
          <w:rFonts w:ascii="Arial Narrow" w:eastAsia="Times New Roman" w:hAnsi="Arial Narrow" w:cs="Times New Roman"/>
          <w:color w:val="auto"/>
          <w:sz w:val="24"/>
          <w:szCs w:val="24"/>
        </w:rPr>
        <w:t>objekte ning leiab nende kohta infot;</w:t>
      </w:r>
    </w:p>
    <w:p w:rsidR="00EB6F87" w:rsidRPr="007A36B8" w:rsidRDefault="00EB6F87" w:rsidP="00EB6F87">
      <w:pPr>
        <w:pStyle w:val="ListParagraph"/>
        <w:numPr>
          <w:ilvl w:val="0"/>
          <w:numId w:val="5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kes olid Leif </w:t>
      </w:r>
      <w:proofErr w:type="spellStart"/>
      <w:r w:rsidRPr="007A36B8">
        <w:rPr>
          <w:rFonts w:ascii="Arial Narrow" w:eastAsia="Times New Roman" w:hAnsi="Arial Narrow" w:cs="Times New Roman"/>
          <w:color w:val="auto"/>
          <w:sz w:val="24"/>
          <w:szCs w:val="24"/>
        </w:rPr>
        <w:t>Eriksson</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color w:val="auto"/>
          <w:sz w:val="24"/>
          <w:szCs w:val="24"/>
        </w:rPr>
        <w:t>Knut</w:t>
      </w:r>
      <w:proofErr w:type="spellEnd"/>
      <w:r w:rsidRPr="007A36B8">
        <w:rPr>
          <w:rFonts w:ascii="Arial Narrow" w:eastAsia="Times New Roman" w:hAnsi="Arial Narrow" w:cs="Times New Roman"/>
          <w:color w:val="auto"/>
          <w:sz w:val="24"/>
          <w:szCs w:val="24"/>
        </w:rPr>
        <w:t xml:space="preserve"> Suur, Gustav I </w:t>
      </w:r>
      <w:proofErr w:type="spellStart"/>
      <w:r w:rsidRPr="007A36B8">
        <w:rPr>
          <w:rFonts w:ascii="Arial Narrow" w:eastAsia="Times New Roman" w:hAnsi="Arial Narrow" w:cs="Times New Roman"/>
          <w:color w:val="auto"/>
          <w:sz w:val="24"/>
          <w:szCs w:val="24"/>
        </w:rPr>
        <w:t>Vasa</w:t>
      </w:r>
      <w:proofErr w:type="spellEnd"/>
      <w:r w:rsidRPr="007A36B8">
        <w:rPr>
          <w:rFonts w:ascii="Arial Narrow" w:eastAsia="Times New Roman" w:hAnsi="Arial Narrow" w:cs="Times New Roman"/>
          <w:color w:val="auto"/>
          <w:sz w:val="24"/>
          <w:szCs w:val="24"/>
        </w:rPr>
        <w:t>, Gustav II Adolf, Karl XI ja Karl XII, ning iseloomustab nende tegevust.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r w:rsidRPr="007A36B8">
        <w:rPr>
          <w:rFonts w:ascii="Arial Narrow" w:eastAsia="Times New Roman" w:hAnsi="Arial Narrow" w:cs="Times New Roman"/>
          <w:color w:val="auto"/>
          <w:sz w:val="24"/>
          <w:szCs w:val="24"/>
        </w:rPr>
        <w:t xml:space="preserve"> </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Skandinaavia ühiskond varakeskajal. Viikingid. Ristiusustamine ja riikide teke. Skandinaavlaste muistne maailmapilt. Kalmari unioon. Luteri</w:t>
      </w:r>
      <w:r w:rsidR="0023353D">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color w:val="auto"/>
          <w:sz w:val="24"/>
          <w:szCs w:val="24"/>
        </w:rPr>
        <w:t>usu kindlustumine Skandinaavia maades. Rootsi suurvõimu ajastu Läänemere ruumis. Skandinaavia maade arengu põhijooni pärast Põhjasõda.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 xml:space="preserve">Bütsants ja Venemaa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56"/>
        </w:numPr>
        <w:spacing w:after="0" w:line="240" w:lineRule="auto"/>
        <w:ind w:left="709" w:hanging="425"/>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õigeusu kiriku kujunemist Bütsantsis ning Bütsantsi riigi ja ühiskonna põhijooni; </w:t>
      </w:r>
    </w:p>
    <w:p w:rsidR="00EB6F87" w:rsidRPr="007A36B8" w:rsidRDefault="00EB6F87" w:rsidP="00EB6F87">
      <w:pPr>
        <w:pStyle w:val="ListParagraph"/>
        <w:numPr>
          <w:ilvl w:val="0"/>
          <w:numId w:val="56"/>
        </w:numPr>
        <w:spacing w:after="0" w:line="240" w:lineRule="auto"/>
        <w:ind w:left="709" w:hanging="425"/>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iseloomustab Venemaa ühiskonna arengu ja valitsemise eripära, püüdu euroopastumisele ning vastandumist Euroopale; </w:t>
      </w:r>
    </w:p>
    <w:p w:rsidR="00EB6F87" w:rsidRPr="007A36B8" w:rsidRDefault="00EB6F87" w:rsidP="00EB6F87">
      <w:pPr>
        <w:pStyle w:val="ListParagraph"/>
        <w:numPr>
          <w:ilvl w:val="0"/>
          <w:numId w:val="56"/>
        </w:numPr>
        <w:spacing w:after="0" w:line="240" w:lineRule="auto"/>
        <w:ind w:left="709" w:hanging="425"/>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iseloomustab õigeusu mõju Venemaa arengule ja kultuurile ning seletab Moskva kui nn kolmanda Rooma kontseptsiooni;</w:t>
      </w:r>
    </w:p>
    <w:p w:rsidR="00EB6F87" w:rsidRPr="007A36B8" w:rsidRDefault="00EB6F87" w:rsidP="00EB6F87">
      <w:pPr>
        <w:pStyle w:val="ListParagraph"/>
        <w:numPr>
          <w:ilvl w:val="0"/>
          <w:numId w:val="56"/>
        </w:numPr>
        <w:spacing w:after="0" w:line="240" w:lineRule="auto"/>
        <w:ind w:left="709" w:hanging="425"/>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kirjeldab Vene </w:t>
      </w:r>
      <w:proofErr w:type="spellStart"/>
      <w:r w:rsidRPr="007A36B8">
        <w:rPr>
          <w:rFonts w:ascii="Arial Narrow" w:eastAsia="Times New Roman" w:hAnsi="Arial Narrow" w:cs="Times New Roman"/>
          <w:color w:val="auto"/>
          <w:sz w:val="24"/>
          <w:szCs w:val="24"/>
        </w:rPr>
        <w:t>ekspansionismi</w:t>
      </w:r>
      <w:proofErr w:type="spellEnd"/>
      <w:r w:rsidRPr="007A36B8">
        <w:rPr>
          <w:rFonts w:ascii="Arial Narrow" w:eastAsia="Times New Roman" w:hAnsi="Arial Narrow" w:cs="Times New Roman"/>
          <w:color w:val="auto"/>
          <w:sz w:val="24"/>
          <w:szCs w:val="24"/>
        </w:rPr>
        <w:t xml:space="preserve"> põhisuundi ja tulemusi;</w:t>
      </w:r>
    </w:p>
    <w:p w:rsidR="00EB6F87" w:rsidRPr="007A36B8" w:rsidRDefault="00EB6F87" w:rsidP="00EB6F87">
      <w:pPr>
        <w:pStyle w:val="ListParagraph"/>
        <w:numPr>
          <w:ilvl w:val="0"/>
          <w:numId w:val="56"/>
        </w:numPr>
        <w:spacing w:after="0" w:line="240" w:lineRule="auto"/>
        <w:ind w:left="709" w:hanging="425"/>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väärtustab Bütsantsi ja Venemaa kultuuripärandit, teab tähtsamaid kultuuri- ja ajaloo</w:t>
      </w:r>
      <w:r w:rsidR="00B463AD">
        <w:rPr>
          <w:rFonts w:ascii="Arial Narrow" w:eastAsia="Times New Roman" w:hAnsi="Arial Narrow" w:cs="Times New Roman"/>
          <w:color w:val="auto"/>
          <w:sz w:val="24"/>
          <w:szCs w:val="24"/>
        </w:rPr>
        <w:t>-</w:t>
      </w:r>
      <w:r w:rsidRPr="007A36B8">
        <w:rPr>
          <w:rFonts w:ascii="Arial Narrow" w:eastAsia="Times New Roman" w:hAnsi="Arial Narrow" w:cs="Times New Roman"/>
          <w:color w:val="auto"/>
          <w:sz w:val="24"/>
          <w:szCs w:val="24"/>
        </w:rPr>
        <w:t>objekte ning leiab nende kohta infot;</w:t>
      </w:r>
    </w:p>
    <w:p w:rsidR="00EB6F87" w:rsidRPr="007A36B8" w:rsidRDefault="00EB6F87" w:rsidP="00EB6F87">
      <w:pPr>
        <w:pStyle w:val="ListParagraph"/>
        <w:numPr>
          <w:ilvl w:val="0"/>
          <w:numId w:val="56"/>
        </w:numPr>
        <w:spacing w:after="0" w:line="240" w:lineRule="auto"/>
        <w:ind w:left="709" w:hanging="425"/>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seletab ja kasutab kontekstis mõisteid </w:t>
      </w:r>
      <w:r w:rsidRPr="007A36B8">
        <w:rPr>
          <w:rFonts w:ascii="Arial Narrow" w:eastAsia="Times New Roman" w:hAnsi="Arial Narrow" w:cs="Times New Roman"/>
          <w:i/>
          <w:color w:val="auto"/>
          <w:sz w:val="24"/>
          <w:szCs w:val="24"/>
        </w:rPr>
        <w:t>patriarh</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metropoliit</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ikoon</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kirillitsa</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veetše</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družiina</w:t>
      </w:r>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i/>
          <w:color w:val="auto"/>
          <w:sz w:val="24"/>
          <w:szCs w:val="24"/>
        </w:rPr>
        <w:t>opritšnina</w:t>
      </w:r>
      <w:proofErr w:type="spellEnd"/>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vanausulised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dekabristid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slavofiilid</w:t>
      </w:r>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narodnikud</w:t>
      </w:r>
      <w:r w:rsidRPr="007A36B8">
        <w:rPr>
          <w:rFonts w:ascii="Arial Narrow" w:eastAsia="Times New Roman" w:hAnsi="Arial Narrow" w:cs="Times New Roman"/>
          <w:color w:val="auto"/>
          <w:sz w:val="24"/>
          <w:szCs w:val="24"/>
        </w:rPr>
        <w:t>;</w:t>
      </w:r>
    </w:p>
    <w:p w:rsidR="00EB6F87" w:rsidRPr="007A36B8" w:rsidRDefault="00EB6F87" w:rsidP="00EB6F87">
      <w:pPr>
        <w:pStyle w:val="ListParagraph"/>
        <w:numPr>
          <w:ilvl w:val="0"/>
          <w:numId w:val="56"/>
        </w:numPr>
        <w:spacing w:after="0" w:line="240" w:lineRule="auto"/>
        <w:ind w:left="709" w:hanging="425"/>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kes olid </w:t>
      </w:r>
      <w:proofErr w:type="spellStart"/>
      <w:r w:rsidRPr="007A36B8">
        <w:rPr>
          <w:rFonts w:ascii="Arial Narrow" w:eastAsia="Times New Roman" w:hAnsi="Arial Narrow" w:cs="Times New Roman"/>
          <w:color w:val="auto"/>
          <w:sz w:val="24"/>
          <w:szCs w:val="24"/>
        </w:rPr>
        <w:t>Justinianus</w:t>
      </w:r>
      <w:proofErr w:type="spellEnd"/>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color w:val="auto"/>
          <w:sz w:val="24"/>
          <w:szCs w:val="24"/>
        </w:rPr>
        <w:t>Rjurik</w:t>
      </w:r>
      <w:proofErr w:type="spellEnd"/>
      <w:r w:rsidRPr="007A36B8">
        <w:rPr>
          <w:rFonts w:ascii="Arial Narrow" w:eastAsia="Times New Roman" w:hAnsi="Arial Narrow" w:cs="Times New Roman"/>
          <w:color w:val="auto"/>
          <w:sz w:val="24"/>
          <w:szCs w:val="24"/>
        </w:rPr>
        <w:t xml:space="preserve">, Vladimir Püha, </w:t>
      </w:r>
      <w:proofErr w:type="spellStart"/>
      <w:r w:rsidRPr="007A36B8">
        <w:rPr>
          <w:rFonts w:ascii="Arial Narrow" w:eastAsia="Times New Roman" w:hAnsi="Arial Narrow" w:cs="Times New Roman"/>
          <w:color w:val="auto"/>
          <w:sz w:val="24"/>
          <w:szCs w:val="24"/>
        </w:rPr>
        <w:t>Jaroslav</w:t>
      </w:r>
      <w:proofErr w:type="spellEnd"/>
      <w:r w:rsidRPr="007A36B8">
        <w:rPr>
          <w:rFonts w:ascii="Arial Narrow" w:eastAsia="Times New Roman" w:hAnsi="Arial Narrow" w:cs="Times New Roman"/>
          <w:color w:val="auto"/>
          <w:sz w:val="24"/>
          <w:szCs w:val="24"/>
        </w:rPr>
        <w:t xml:space="preserve"> Tark, Ivan III Suur, Ivan IV Julm, Peeter I, Katariina II, Aleksander I, Aleksander II, Aleksander III ja Nikolai II, ning iseloomustab nende tegevust.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Bütsantsi riik ja ühiskond pärast Lääne-Rooma langemist. Kreekakatoliku kiriku kujunemine. Bütsants ristisõdade ajastul. Türgi ekspansiooni algus. Konstantinoopoli langemine. </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Slaavlased ja Kiievi riik. Keskaegne Novgorod. Venemaa Kuldhordi ülemvõimu all. Moskva kui nn kolmas Rooma. Ivan Julm ja </w:t>
      </w:r>
      <w:proofErr w:type="spellStart"/>
      <w:r w:rsidRPr="007A36B8">
        <w:rPr>
          <w:rFonts w:ascii="Arial Narrow" w:eastAsia="Times New Roman" w:hAnsi="Arial Narrow" w:cs="Times New Roman"/>
          <w:color w:val="auto"/>
          <w:sz w:val="24"/>
          <w:szCs w:val="24"/>
        </w:rPr>
        <w:t>opritšnina</w:t>
      </w:r>
      <w:proofErr w:type="spellEnd"/>
      <w:r w:rsidRPr="007A36B8">
        <w:rPr>
          <w:rFonts w:ascii="Arial Narrow" w:eastAsia="Times New Roman" w:hAnsi="Arial Narrow" w:cs="Times New Roman"/>
          <w:color w:val="auto"/>
          <w:sz w:val="24"/>
          <w:szCs w:val="24"/>
        </w:rPr>
        <w:t xml:space="preserve">. Vene </w:t>
      </w:r>
      <w:proofErr w:type="spellStart"/>
      <w:r w:rsidRPr="007A36B8">
        <w:rPr>
          <w:rFonts w:ascii="Arial Narrow" w:eastAsia="Times New Roman" w:hAnsi="Arial Narrow" w:cs="Times New Roman"/>
          <w:color w:val="auto"/>
          <w:sz w:val="24"/>
          <w:szCs w:val="24"/>
        </w:rPr>
        <w:t>ekspansionism</w:t>
      </w:r>
      <w:proofErr w:type="spellEnd"/>
      <w:r w:rsidRPr="007A36B8">
        <w:rPr>
          <w:rFonts w:ascii="Arial Narrow" w:eastAsia="Times New Roman" w:hAnsi="Arial Narrow" w:cs="Times New Roman"/>
          <w:color w:val="auto"/>
          <w:sz w:val="24"/>
          <w:szCs w:val="24"/>
        </w:rPr>
        <w:t xml:space="preserve"> 16.–19. sajandil ning selle tulemused. Segaduste aeg ja </w:t>
      </w:r>
      <w:proofErr w:type="spellStart"/>
      <w:r w:rsidRPr="007A36B8">
        <w:rPr>
          <w:rFonts w:ascii="Arial Narrow" w:eastAsia="Times New Roman" w:hAnsi="Arial Narrow" w:cs="Times New Roman"/>
          <w:color w:val="auto"/>
          <w:sz w:val="24"/>
          <w:szCs w:val="24"/>
        </w:rPr>
        <w:t>Romanovite</w:t>
      </w:r>
      <w:proofErr w:type="spellEnd"/>
      <w:r w:rsidRPr="007A36B8">
        <w:rPr>
          <w:rFonts w:ascii="Arial Narrow" w:eastAsia="Times New Roman" w:hAnsi="Arial Narrow" w:cs="Times New Roman"/>
          <w:color w:val="auto"/>
          <w:sz w:val="24"/>
          <w:szCs w:val="24"/>
        </w:rPr>
        <w:t xml:space="preserve"> dünastia võimuletulek. Õigeusu kirik vaimuelu kujundajana. Kirikulõhe. Peeter I Venemaa euroopastajana. Katariina II valgustatud absolutism. Aleksander I reformid. 1812. aasta Vene-Prantsuse sõda. Detsembrimäss. Läänlased ja slavofiilid. Aleksander II ja pärisorjuse kaotamine. Terrorism. Narodniklus. Moderniseerimine, rahvuslus ja venestamine.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 xml:space="preserve">Ameerika Ühendriigid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57"/>
        </w:numPr>
        <w:spacing w:after="0" w:line="240" w:lineRule="auto"/>
        <w:ind w:left="709" w:hanging="426"/>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teab Põhja-Ameerika inimasustuse kujunemist enne koloniseerimist;</w:t>
      </w:r>
    </w:p>
    <w:p w:rsidR="00EB6F87" w:rsidRPr="007A36B8" w:rsidRDefault="00EB6F87" w:rsidP="00EB6F87">
      <w:pPr>
        <w:pStyle w:val="ListParagraph"/>
        <w:numPr>
          <w:ilvl w:val="0"/>
          <w:numId w:val="5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ja seletab Ameerika Ühendriikide tekkimist ning valitsemise ajaloolisi juuri, eriti iseseisvussõja ja kodusõja tähendust ühiskonna arengule;</w:t>
      </w:r>
    </w:p>
    <w:p w:rsidR="00EB6F87" w:rsidRPr="007A36B8" w:rsidRDefault="00EB6F87" w:rsidP="00EB6F87">
      <w:pPr>
        <w:pStyle w:val="ListParagraph"/>
        <w:numPr>
          <w:ilvl w:val="0"/>
          <w:numId w:val="5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tunneb põhja, lõuna ja lääne eripära Ameerika ühiskonna arengus;</w:t>
      </w:r>
    </w:p>
    <w:p w:rsidR="00EB6F87" w:rsidRPr="007A36B8" w:rsidRDefault="00EB6F87" w:rsidP="00EB6F87">
      <w:pPr>
        <w:pStyle w:val="ListParagraph"/>
        <w:numPr>
          <w:ilvl w:val="0"/>
          <w:numId w:val="5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väärtustab Ameerika Ühendriikide kultuuripärandit, teab tähtsamaid kultuuri- ja ajaloo</w:t>
      </w:r>
      <w:r w:rsidR="005A04B0">
        <w:rPr>
          <w:rFonts w:ascii="Arial Narrow" w:eastAsia="Times New Roman" w:hAnsi="Arial Narrow" w:cs="Times New Roman"/>
          <w:color w:val="auto"/>
          <w:sz w:val="24"/>
          <w:szCs w:val="24"/>
        </w:rPr>
        <w:t>-</w:t>
      </w:r>
      <w:r w:rsidRPr="007A36B8">
        <w:rPr>
          <w:rFonts w:ascii="Arial Narrow" w:eastAsia="Times New Roman" w:hAnsi="Arial Narrow" w:cs="Times New Roman"/>
          <w:color w:val="auto"/>
          <w:sz w:val="24"/>
          <w:szCs w:val="24"/>
        </w:rPr>
        <w:t xml:space="preserve">objekte </w:t>
      </w:r>
      <w:r w:rsidRPr="007A36B8">
        <w:rPr>
          <w:rFonts w:ascii="Arial Narrow" w:eastAsia="Times New Roman" w:hAnsi="Arial Narrow" w:cs="Times New Roman"/>
          <w:color w:val="auto"/>
          <w:sz w:val="24"/>
          <w:szCs w:val="24"/>
        </w:rPr>
        <w:lastRenderedPageBreak/>
        <w:t>ning leiab nende kohta infot;</w:t>
      </w:r>
    </w:p>
    <w:p w:rsidR="00EB6F87" w:rsidRPr="007A36B8" w:rsidRDefault="00EB6F87" w:rsidP="00EB6F87">
      <w:pPr>
        <w:pStyle w:val="ListParagraph"/>
        <w:numPr>
          <w:ilvl w:val="0"/>
          <w:numId w:val="5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seletab ja kasutab kontekstis mõisteid </w:t>
      </w:r>
      <w:r w:rsidRPr="007A36B8">
        <w:rPr>
          <w:rFonts w:ascii="Arial Narrow" w:eastAsia="Times New Roman" w:hAnsi="Arial Narrow" w:cs="Times New Roman"/>
          <w:i/>
          <w:color w:val="auto"/>
          <w:sz w:val="24"/>
          <w:szCs w:val="24"/>
        </w:rPr>
        <w:t>iseseisvusdeklaratsioon</w:t>
      </w:r>
      <w:r w:rsidRPr="007A36B8">
        <w:rPr>
          <w:rFonts w:ascii="Arial Narrow" w:eastAsia="Times New Roman" w:hAnsi="Arial Narrow" w:cs="Times New Roman"/>
          <w:color w:val="auto"/>
          <w:sz w:val="24"/>
          <w:szCs w:val="24"/>
        </w:rPr>
        <w:t xml:space="preserve">, </w:t>
      </w:r>
      <w:proofErr w:type="spellStart"/>
      <w:r w:rsidRPr="007A36B8">
        <w:rPr>
          <w:rFonts w:ascii="Arial Narrow" w:eastAsia="Times New Roman" w:hAnsi="Arial Narrow" w:cs="Times New Roman"/>
          <w:i/>
          <w:color w:val="auto"/>
          <w:sz w:val="24"/>
          <w:szCs w:val="24"/>
        </w:rPr>
        <w:t>farmerlus</w:t>
      </w:r>
      <w:proofErr w:type="spellEnd"/>
      <w:r w:rsidRPr="007A36B8">
        <w:rPr>
          <w:rFonts w:ascii="Arial Narrow" w:eastAsia="Times New Roman" w:hAnsi="Arial Narrow" w:cs="Times New Roman"/>
          <w:color w:val="auto"/>
          <w:sz w:val="24"/>
          <w:szCs w:val="24"/>
        </w:rPr>
        <w:t xml:space="preserve">, </w:t>
      </w:r>
      <w:r w:rsidRPr="007A36B8">
        <w:rPr>
          <w:rFonts w:ascii="Arial Narrow" w:eastAsia="Times New Roman" w:hAnsi="Arial Narrow" w:cs="Times New Roman"/>
          <w:i/>
          <w:color w:val="auto"/>
          <w:sz w:val="24"/>
          <w:szCs w:val="24"/>
        </w:rPr>
        <w:t>abolitsionism</w:t>
      </w:r>
      <w:r w:rsidRPr="007A36B8">
        <w:rPr>
          <w:rFonts w:ascii="Arial Narrow" w:eastAsia="Times New Roman" w:hAnsi="Arial Narrow" w:cs="Times New Roman"/>
          <w:color w:val="auto"/>
          <w:sz w:val="24"/>
          <w:szCs w:val="24"/>
        </w:rPr>
        <w:t xml:space="preserve">; </w:t>
      </w:r>
    </w:p>
    <w:p w:rsidR="00EB6F87" w:rsidRPr="007A36B8" w:rsidRDefault="00EB6F87" w:rsidP="00EB6F87">
      <w:pPr>
        <w:pStyle w:val="ListParagraph"/>
        <w:numPr>
          <w:ilvl w:val="0"/>
          <w:numId w:val="57"/>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kes olid George Washington, Thomas </w:t>
      </w:r>
      <w:proofErr w:type="spellStart"/>
      <w:r w:rsidRPr="007A36B8">
        <w:rPr>
          <w:rFonts w:ascii="Arial Narrow" w:eastAsia="Times New Roman" w:hAnsi="Arial Narrow" w:cs="Times New Roman"/>
          <w:color w:val="auto"/>
          <w:sz w:val="24"/>
          <w:szCs w:val="24"/>
        </w:rPr>
        <w:t>Jefferson</w:t>
      </w:r>
      <w:proofErr w:type="spellEnd"/>
      <w:r w:rsidRPr="007A36B8">
        <w:rPr>
          <w:rFonts w:ascii="Arial Narrow" w:eastAsia="Times New Roman" w:hAnsi="Arial Narrow" w:cs="Times New Roman"/>
          <w:color w:val="auto"/>
          <w:sz w:val="24"/>
          <w:szCs w:val="24"/>
        </w:rPr>
        <w:t xml:space="preserve"> ja Abraham </w:t>
      </w:r>
      <w:proofErr w:type="spellStart"/>
      <w:r w:rsidRPr="007A36B8">
        <w:rPr>
          <w:rFonts w:ascii="Arial Narrow" w:eastAsia="Times New Roman" w:hAnsi="Arial Narrow" w:cs="Times New Roman"/>
          <w:color w:val="auto"/>
          <w:sz w:val="24"/>
          <w:szCs w:val="24"/>
        </w:rPr>
        <w:t>Lincoln</w:t>
      </w:r>
      <w:proofErr w:type="spellEnd"/>
      <w:r w:rsidRPr="007A36B8">
        <w:rPr>
          <w:rFonts w:ascii="Arial Narrow" w:eastAsia="Times New Roman" w:hAnsi="Arial Narrow" w:cs="Times New Roman"/>
          <w:color w:val="auto"/>
          <w:sz w:val="24"/>
          <w:szCs w:val="24"/>
        </w:rPr>
        <w:t>, ning iseloomustab nende tegevust.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Põhja-Ameerika koloniseerimine. Inglismaa ja Prantsusmaa rivaliteet Põhja-Ameerikas. Inglise kolooniate lahkulöömine ning Ameerika Ühendriikide iseseisvussõda. Poliitiline süsteem. Uute territooriumide hõlvamine läänes. Orjanduse küsimus. Lõuna ja põhja eripära. Kodusõda ja selle tagajärjed. Lõuna rekonstruktsioon. Tööstuslik tõus. Reformid majandusvabaduse tagamiseks ja sotsiaalsete olude parandamiseks.</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3.3. Inimeseõpetuse valikkursus „Psühholoogia“</w:t>
      </w:r>
    </w:p>
    <w:p w:rsidR="00EB6F87" w:rsidRPr="007A36B8" w:rsidRDefault="00EB6F87" w:rsidP="00EB6F87">
      <w:pPr>
        <w:spacing w:before="120"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Kursuse lühikirjeldus</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Kursus „Psühholoogia“ loob terviku, mõtestades seni omandatut kõrgemal tasemel, kusjuures rõhk on olulistel uurimustel ja katsetel, millega psühholoogilised teadmised on saadud. Samuti omandatakse valmidus mõista ning analüüsida enda ja teiste käitumist, toetudes põhilistele psühholoogilistele seaduspärasustele. Õpilastel kujuneb arusaam psühholoogiast kui inimese tunnetust ja käitumist uurivast teadusest. Kursus toetab eelkõige õpilaste enesemääratlus-, sotsiaalse ja õpipädevuse kujunemist. </w:t>
      </w:r>
    </w:p>
    <w:p w:rsidR="00EB6F87" w:rsidRPr="007A36B8" w:rsidRDefault="00EB6F87" w:rsidP="00EB6F87">
      <w:pPr>
        <w:spacing w:before="120"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Õppe valikul lähtutakse inimeseõpetuse üldisest eesmärgist, et toetada õpilase isiksuse arenemisele ning sotsialiseerumisele kaasa aitavate teadmiste, oskuste ja hoiakute kujunemist. Õpe on aine eesmärkidest lähtudes õpilase jaoks mõistetav ja tähenduslik ning toetab arusaama õpitava vajalikkusest. Kogu ainekäsitlus on võimalikult elulähedane. </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Kursuse õppesisu käsitletakse psühholoogiateadmiste allikatest ning nende teadmiste igapäevaelus rakendamise võimalustest lähtudes. Psühholoogias õpitakse teatud teemasid ülevaate korras ning teatud teemasid sügavuti. Teemad võivad nii üksteisele järgneda kui olla ka integreeritud, et saavutada oskuste-, teadmiste- ja väärtustepõhised õpitulemused. Teistest õppeainetest on kursus tihedalt seotud loodusvaldkonna ja teiste sotsiaalvaldkonna ainetega.</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Gümnaasiumi valikkursuse õpetamise eesmärk on toetada tervikliku, iseseisva ja teisi arvestava inimese kujunemist, taotledes, et õpilane omandab teadmisi psühholoogia põhiliste seaduspärasuste ja nende uurimise kohta; mõistab ja väärtustab psühholoogiateadmiste rakendamise võimalusi igapäevaelus, sh tervikliku karjääri kujundamisel.</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Gümnaasiumi õppe- ja kasvatuseesmärgid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Gümnaasiumi lõpetaja:</w:t>
      </w:r>
    </w:p>
    <w:p w:rsidR="00EB6F87" w:rsidRPr="007A36B8" w:rsidRDefault="00EB6F87" w:rsidP="00EB6F87">
      <w:pPr>
        <w:pStyle w:val="ListParagraph"/>
        <w:numPr>
          <w:ilvl w:val="0"/>
          <w:numId w:val="80"/>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inimese taju, tähelepanu, mälu, õppimise, mõtlemise, emotsioonide, motivatsiooni, isiksuse, vaimsete võimete ja sotsiaalsete protsesside põhilisi seaduspärasusi ning tunneb neid enda ja teiste käitumises;</w:t>
      </w:r>
    </w:p>
    <w:p w:rsidR="00EB6F87" w:rsidRPr="007A36B8" w:rsidRDefault="00EB6F87" w:rsidP="00EB6F87">
      <w:pPr>
        <w:pStyle w:val="ListParagraph"/>
        <w:numPr>
          <w:ilvl w:val="0"/>
          <w:numId w:val="80"/>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psühholoogias kasutatavaid põhilisi uurimismeetodeid ning eristab teaduslikku teadmist tavateadmisest;</w:t>
      </w:r>
    </w:p>
    <w:p w:rsidR="00EB6F87" w:rsidRPr="007A36B8" w:rsidRDefault="00EB6F87" w:rsidP="00EB6F87">
      <w:pPr>
        <w:pStyle w:val="ListParagraph"/>
        <w:numPr>
          <w:ilvl w:val="0"/>
          <w:numId w:val="80"/>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tunneb igapäevaelus kasutatavaid psühholoogiaga seotud mõisteid ja kontseptsioone;</w:t>
      </w:r>
    </w:p>
    <w:p w:rsidR="00EB6F87" w:rsidRPr="007A36B8" w:rsidRDefault="00EB6F87" w:rsidP="00EB6F87">
      <w:pPr>
        <w:pStyle w:val="ListParagraph"/>
        <w:numPr>
          <w:ilvl w:val="0"/>
          <w:numId w:val="80"/>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oskab rakendada psühholoogia seaduspärasusi enda õppimist analüüsides ning õpioskusi arendades;</w:t>
      </w:r>
    </w:p>
    <w:p w:rsidR="00EB6F87" w:rsidRPr="007A36B8" w:rsidRDefault="00EB6F87" w:rsidP="00EB6F87">
      <w:pPr>
        <w:pStyle w:val="ListParagraph"/>
        <w:numPr>
          <w:ilvl w:val="0"/>
          <w:numId w:val="80"/>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inimeste erinevuste päritolu ja individuaalsust ning väärtustab individuaalseid ja kultuurilisi erinevusi;</w:t>
      </w:r>
    </w:p>
    <w:p w:rsidR="00EB6F87" w:rsidRPr="007A36B8" w:rsidRDefault="00EB6F87" w:rsidP="00EB6F87">
      <w:pPr>
        <w:pStyle w:val="ListParagraph"/>
        <w:numPr>
          <w:ilvl w:val="0"/>
          <w:numId w:val="80"/>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analüüsib põhiliste sotsiaalsete protsesside mõju inimese käitumisele igapäevaelus; </w:t>
      </w:r>
    </w:p>
    <w:p w:rsidR="00EB6F87" w:rsidRPr="007A36B8" w:rsidRDefault="00EB6F87" w:rsidP="00EB6F87">
      <w:pPr>
        <w:pStyle w:val="ListParagraph"/>
        <w:numPr>
          <w:ilvl w:val="0"/>
          <w:numId w:val="80"/>
        </w:num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ja kirjeldab psühholoogiateadmiste rakendamise võimalusi igapäevaelus ja rakendab psühholoogiateadmisi enda karjääriplaani koostamisel;</w:t>
      </w:r>
    </w:p>
    <w:p w:rsidR="00EB6F87" w:rsidRPr="007A36B8" w:rsidRDefault="00EB6F87" w:rsidP="00EB6F87">
      <w:pPr>
        <w:pStyle w:val="ListParagraph"/>
        <w:numPr>
          <w:ilvl w:val="0"/>
          <w:numId w:val="80"/>
        </w:numPr>
        <w:spacing w:after="0" w:line="240" w:lineRule="auto"/>
        <w:contextualSpacing w:val="0"/>
        <w:jc w:val="both"/>
        <w:rPr>
          <w:rFonts w:ascii="Arial Narrow" w:hAnsi="Arial Narrow" w:cs="Times New Roman"/>
          <w:color w:val="auto"/>
          <w:sz w:val="24"/>
          <w:szCs w:val="24"/>
        </w:rPr>
      </w:pPr>
      <w:r w:rsidRPr="007A36B8">
        <w:rPr>
          <w:rFonts w:ascii="Arial Narrow" w:hAnsi="Arial Narrow" w:cs="Times New Roman"/>
          <w:color w:val="auto"/>
          <w:sz w:val="24"/>
          <w:szCs w:val="24"/>
        </w:rPr>
        <w:lastRenderedPageBreak/>
        <w:t>teab ainevaldkonnaga seotud elukutseid ja ameteid ning mõistab nende töö väärtust ühiskonnas.</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eastAsia="Times New Roman" w:hAnsi="Arial Narrow" w:cs="Times New Roman"/>
          <w:b/>
          <w:color w:val="auto"/>
          <w:sz w:val="24"/>
          <w:szCs w:val="24"/>
        </w:rPr>
      </w:pPr>
      <w:r w:rsidRPr="007A36B8">
        <w:rPr>
          <w:rFonts w:ascii="Arial Narrow" w:eastAsia="Times New Roman" w:hAnsi="Arial Narrow" w:cs="Times New Roman"/>
          <w:b/>
          <w:color w:val="auto"/>
          <w:sz w:val="24"/>
          <w:szCs w:val="24"/>
        </w:rPr>
        <w:t xml:space="preserve">Valikkursuse õpitulemused ja õppesisu </w:t>
      </w:r>
    </w:p>
    <w:p w:rsidR="00EB6F87" w:rsidRPr="007A36B8" w:rsidRDefault="00EB6F87" w:rsidP="00EB6F87">
      <w:pPr>
        <w:spacing w:before="120"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Psühholoogiateadus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58"/>
        </w:numPr>
        <w:spacing w:after="0" w:line="240" w:lineRule="auto"/>
        <w:ind w:left="709" w:hanging="426"/>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oskab eristada teaduslikku psühholoogiat rahvapsühholoogiast, väärtustades teaduslikku käsitlust psühholoogiliste nähtuste seletamisel;</w:t>
      </w:r>
    </w:p>
    <w:p w:rsidR="00EB6F87" w:rsidRPr="007A36B8" w:rsidRDefault="00EB6F87" w:rsidP="00EB6F87">
      <w:pPr>
        <w:pStyle w:val="ListParagraph"/>
        <w:numPr>
          <w:ilvl w:val="0"/>
          <w:numId w:val="58"/>
        </w:numPr>
        <w:spacing w:after="0" w:line="240" w:lineRule="auto"/>
        <w:ind w:left="709" w:hanging="426"/>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mõistab psühholoogia seoseid teiste teadustega ning oskab tuua näiteid psühholoogiateaduse harude kohta;</w:t>
      </w:r>
    </w:p>
    <w:p w:rsidR="00EB6F87" w:rsidRPr="007A36B8" w:rsidRDefault="00EB6F87" w:rsidP="00EB6F87">
      <w:pPr>
        <w:pStyle w:val="ListParagraph"/>
        <w:numPr>
          <w:ilvl w:val="0"/>
          <w:numId w:val="58"/>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psühholoogia põhilisi uurimismeetodeid (kirjeldavad, korrelatiivsed, eksperimentaalsed) ning toob näiteid psühholoogia teaduslike uurimuste kohta.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Psühholoogia kui teadus. Teaduslik psühholoogia ja rahvapsühholoogia. Psühholoogia uurimismeetodid. Psühholoogia harud ja seos teiste teadustega.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Tunnetuse ja tegevuse bioloogiline alus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r w:rsidRPr="007A36B8">
        <w:rPr>
          <w:rFonts w:ascii="Arial Narrow" w:eastAsia="Times New Roman" w:hAnsi="Arial Narrow" w:cs="Times New Roman"/>
          <w:color w:val="auto"/>
          <w:sz w:val="24"/>
          <w:szCs w:val="24"/>
        </w:rPr>
        <w:t xml:space="preserve">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59"/>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inimese perifeerse ja kesknärvisüsteemi ehitust ning talitlust;</w:t>
      </w:r>
    </w:p>
    <w:p w:rsidR="00EB6F87" w:rsidRPr="007A36B8" w:rsidRDefault="00EB6F87" w:rsidP="00EB6F87">
      <w:pPr>
        <w:pStyle w:val="ListParagraph"/>
        <w:numPr>
          <w:ilvl w:val="0"/>
          <w:numId w:val="59"/>
        </w:numPr>
        <w:spacing w:after="0" w:line="240" w:lineRule="auto"/>
        <w:ind w:left="709" w:hanging="426"/>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teab närviraku ehitust ja talitlust;</w:t>
      </w:r>
    </w:p>
    <w:p w:rsidR="00EB6F87" w:rsidRPr="007A36B8" w:rsidRDefault="00EB6F87" w:rsidP="00EB6F87">
      <w:pPr>
        <w:pStyle w:val="ListParagraph"/>
        <w:numPr>
          <w:ilvl w:val="0"/>
          <w:numId w:val="59"/>
        </w:numPr>
        <w:spacing w:after="0" w:line="240" w:lineRule="auto"/>
        <w:ind w:left="709" w:hanging="426"/>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oskab igapäevaelu näidetele tuginedes selgitada aistingute ja meelelise tunnetuse olemust.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Inimese närvisüsteem: perifeerne ja kesknärvisüsteem. Närviraku ehitus ja talitlus. Meeleelundid ning aistingud.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bCs/>
          <w:color w:val="auto"/>
          <w:sz w:val="24"/>
          <w:szCs w:val="24"/>
        </w:rPr>
        <w:t>Taju ja tähelepanu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r w:rsidRPr="007A36B8">
        <w:rPr>
          <w:rFonts w:ascii="Arial Narrow" w:eastAsia="Times New Roman" w:hAnsi="Arial Narrow" w:cs="Times New Roman"/>
          <w:color w:val="auto"/>
          <w:sz w:val="24"/>
          <w:szCs w:val="24"/>
        </w:rPr>
        <w:t xml:space="preserve">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6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taju ülesandeid ja tajukujundite tekkimist lähtuvalt taju omadustest;</w:t>
      </w:r>
    </w:p>
    <w:p w:rsidR="00EB6F87" w:rsidRPr="007A36B8" w:rsidRDefault="00EB6F87" w:rsidP="00EB6F87">
      <w:pPr>
        <w:pStyle w:val="ListParagraph"/>
        <w:numPr>
          <w:ilvl w:val="0"/>
          <w:numId w:val="6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oskab tuua näiteid tajuliikide (sügavus-, liikumis- ja ruumitaju) kohta;</w:t>
      </w:r>
    </w:p>
    <w:p w:rsidR="00EB6F87" w:rsidRPr="007A36B8" w:rsidRDefault="00EB6F87" w:rsidP="00EB6F87">
      <w:pPr>
        <w:pStyle w:val="ListParagraph"/>
        <w:numPr>
          <w:ilvl w:val="0"/>
          <w:numId w:val="60"/>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oskab eristada tahtlikku ja tahtmatut tähelepanu ning kirjeldab nende mõju oma õpitegevusele ning igapäevaelule.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Taju ja selle omadused. Tajukujundi tekkimine. Tajuliigid: sügavus-, liikumis-, ruumitaju. Tahtlik ja tahtmatu tähelepanu.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Mälu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r w:rsidRPr="007A36B8">
        <w:rPr>
          <w:rFonts w:ascii="Arial Narrow" w:eastAsia="Times New Roman" w:hAnsi="Arial Narrow" w:cs="Times New Roman"/>
          <w:color w:val="auto"/>
          <w:sz w:val="24"/>
          <w:szCs w:val="24"/>
        </w:rPr>
        <w:t xml:space="preserve"> </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77"/>
        </w:numPr>
        <w:spacing w:after="0" w:line="240" w:lineRule="auto"/>
        <w:ind w:hanging="43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oskab tuua näiteid töömälu ja pikaajalise mälu kohta, toetudes teaduslikule käsitlusele;</w:t>
      </w:r>
    </w:p>
    <w:p w:rsidR="00EB6F87" w:rsidRPr="007A36B8" w:rsidRDefault="00EB6F87" w:rsidP="00EB6F87">
      <w:pPr>
        <w:pStyle w:val="ListParagraph"/>
        <w:numPr>
          <w:ilvl w:val="0"/>
          <w:numId w:val="77"/>
        </w:numPr>
        <w:spacing w:after="0" w:line="240" w:lineRule="auto"/>
        <w:ind w:hanging="43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isiklike kogemuste kaudu episoodilise, semantilise ja protseduurilise mälu erinevusi;</w:t>
      </w:r>
    </w:p>
    <w:p w:rsidR="00EB6F87" w:rsidRPr="007A36B8" w:rsidRDefault="00EB6F87" w:rsidP="00EB6F87">
      <w:pPr>
        <w:pStyle w:val="ListParagraph"/>
        <w:numPr>
          <w:ilvl w:val="0"/>
          <w:numId w:val="77"/>
        </w:numPr>
        <w:spacing w:after="0" w:line="240" w:lineRule="auto"/>
        <w:ind w:hanging="43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tähelepanu, infotöötluse sügavuse ja info kokkupakkimise mõju mällu salvestamisele;</w:t>
      </w:r>
    </w:p>
    <w:p w:rsidR="00EB6F87" w:rsidRPr="007A36B8" w:rsidRDefault="00EB6F87" w:rsidP="00EB6F87">
      <w:pPr>
        <w:pStyle w:val="ListParagraph"/>
        <w:numPr>
          <w:ilvl w:val="0"/>
          <w:numId w:val="77"/>
        </w:numPr>
        <w:spacing w:after="0" w:line="240" w:lineRule="auto"/>
        <w:ind w:hanging="43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unustamise põhjusi ning oskab tuua näiteid, kuidas muuta meenutamine õppides tõhusamaks.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Mälu. Töömälu ja pikaajaline mälu. Episoodiline, semantiline ja protseduuriline mälu. Mäluprotsessid: salvestamine, meenutamine, unustamine.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B516EE" w:rsidRPr="007A36B8" w:rsidRDefault="00B516EE" w:rsidP="00EB6F87">
      <w:pPr>
        <w:spacing w:after="0" w:line="240" w:lineRule="auto"/>
        <w:ind w:left="360" w:hanging="359"/>
        <w:contextualSpacing w:val="0"/>
        <w:jc w:val="both"/>
        <w:rPr>
          <w:rFonts w:ascii="Arial Narrow" w:eastAsia="Times New Roman" w:hAnsi="Arial Narrow" w:cs="Times New Roman"/>
          <w:b/>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Õppimine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r w:rsidRPr="007A36B8">
        <w:rPr>
          <w:rFonts w:ascii="Arial Narrow" w:eastAsia="Times New Roman" w:hAnsi="Arial Narrow" w:cs="Times New Roman"/>
          <w:color w:val="auto"/>
          <w:sz w:val="24"/>
          <w:szCs w:val="24"/>
        </w:rPr>
        <w:t xml:space="preserve">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6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mis on õppimine, ning selgitab, kuidas omandatakse teadmisi ja oskusi;</w:t>
      </w:r>
    </w:p>
    <w:p w:rsidR="00EB6F87" w:rsidRPr="007A36B8" w:rsidRDefault="00EB6F87" w:rsidP="00EB6F87">
      <w:pPr>
        <w:pStyle w:val="ListParagraph"/>
        <w:numPr>
          <w:ilvl w:val="0"/>
          <w:numId w:val="6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teab ja kirjeldab erinevaid õppimise viise: harjumine, tingimine, sotsiaalne õppimine, teadmiste konstrueerimine; </w:t>
      </w:r>
    </w:p>
    <w:p w:rsidR="00EB6F87" w:rsidRPr="007A36B8" w:rsidRDefault="00EB6F87" w:rsidP="00EB6F87">
      <w:pPr>
        <w:pStyle w:val="ListParagraph"/>
        <w:numPr>
          <w:ilvl w:val="0"/>
          <w:numId w:val="61"/>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oskab tuua näiteid õpiviiside rakendumise kohta õppides ning oskab analüüsida oma õppimist.</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 xml:space="preserve">Õppimine, teadmised ja oskused. Õpiviisid: harjumine, tingimine, sotsiaalne õppimine, teadmiste konstrueerimine.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Mõtlemine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r w:rsidRPr="007A36B8">
        <w:rPr>
          <w:rFonts w:ascii="Arial Narrow" w:eastAsia="Times New Roman" w:hAnsi="Arial Narrow" w:cs="Times New Roman"/>
          <w:color w:val="auto"/>
          <w:sz w:val="24"/>
          <w:szCs w:val="24"/>
        </w:rPr>
        <w:t xml:space="preserve">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62"/>
        </w:numPr>
        <w:spacing w:after="0" w:line="240" w:lineRule="auto"/>
        <w:ind w:left="709" w:hanging="425"/>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oskab eristada ja kirjeldada mõtlemise elemente (kujundeid, mõisteid ja skeeme) ning mõistab keele ja mõtlemise seoseid;</w:t>
      </w:r>
    </w:p>
    <w:p w:rsidR="00EB6F87" w:rsidRPr="007A36B8" w:rsidRDefault="00EB6F87" w:rsidP="00EB6F87">
      <w:pPr>
        <w:pStyle w:val="ListParagraph"/>
        <w:numPr>
          <w:ilvl w:val="0"/>
          <w:numId w:val="62"/>
        </w:numPr>
        <w:spacing w:after="0" w:line="240" w:lineRule="auto"/>
        <w:ind w:left="709" w:hanging="425"/>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teab probleemide lahendamise etappe ja oskab tuua näiteid takistuste kohta probleeme lahendades;</w:t>
      </w:r>
    </w:p>
    <w:p w:rsidR="00EB6F87" w:rsidRPr="007A36B8" w:rsidRDefault="00EB6F87" w:rsidP="00EB6F87">
      <w:pPr>
        <w:pStyle w:val="ListParagraph"/>
        <w:numPr>
          <w:ilvl w:val="0"/>
          <w:numId w:val="62"/>
        </w:numPr>
        <w:spacing w:after="0" w:line="240" w:lineRule="auto"/>
        <w:ind w:left="709" w:hanging="425"/>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analüüsib teadmiste ja kogemuste mõju probleemide lahendamisele ning loovale mõtlemisele ja toob selle kohta näiteid;</w:t>
      </w:r>
    </w:p>
    <w:p w:rsidR="00EB6F87" w:rsidRPr="007A36B8" w:rsidRDefault="00EB6F87" w:rsidP="00EB6F87">
      <w:pPr>
        <w:pStyle w:val="ListParagraph"/>
        <w:numPr>
          <w:ilvl w:val="0"/>
          <w:numId w:val="62"/>
        </w:numPr>
        <w:spacing w:after="0" w:line="240" w:lineRule="auto"/>
        <w:ind w:left="709" w:hanging="425"/>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oskab rakendada probleemi lahendamise etappe probleemülesandeid lahendades ning analüüsida lahenduse käiku.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Mõtlemine. Mõtlemise elemendid: kujundid, mõisted, skeemid. Keel ja mõtlemine. Probleemide lahendamine ja loov mõtlemine.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Emotsioonid ja motivatsioon</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63"/>
        </w:numPr>
        <w:spacing w:after="0" w:line="240" w:lineRule="auto"/>
        <w:ind w:left="709" w:hanging="425"/>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teab emotsiooni mõistet ja põhiemotsioone ning analüüsib, kuidas väljenduvad emotsioonid füsioloogiliselt, tunnetuslikult ja käitumises;</w:t>
      </w:r>
    </w:p>
    <w:p w:rsidR="00EB6F87" w:rsidRPr="007A36B8" w:rsidRDefault="00EB6F87" w:rsidP="00EB6F87">
      <w:pPr>
        <w:pStyle w:val="ListParagraph"/>
        <w:numPr>
          <w:ilvl w:val="0"/>
          <w:numId w:val="63"/>
        </w:numPr>
        <w:spacing w:after="0" w:line="240" w:lineRule="auto"/>
        <w:ind w:left="709" w:hanging="425"/>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analüüsib emotsioonide ja vaimse tervise seoseid, oskab tuua näiteid, kuidas vaimset tervist hoida ning kust vajaduse korral abi leida;</w:t>
      </w:r>
    </w:p>
    <w:p w:rsidR="00EB6F87" w:rsidRPr="007A36B8" w:rsidRDefault="00EB6F87" w:rsidP="00EB6F87">
      <w:pPr>
        <w:pStyle w:val="ListParagraph"/>
        <w:numPr>
          <w:ilvl w:val="0"/>
          <w:numId w:val="63"/>
        </w:numPr>
        <w:spacing w:after="0" w:line="240" w:lineRule="auto"/>
        <w:ind w:left="709" w:hanging="425"/>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rakendab õpisituatsioonis emotsioonide väljendamise viise, mis ei kahjusta ennast ega teisi, ning väärtustab neid;</w:t>
      </w:r>
    </w:p>
    <w:p w:rsidR="00EB6F87" w:rsidRPr="007A36B8" w:rsidRDefault="00EB6F87" w:rsidP="00EB6F87">
      <w:pPr>
        <w:pStyle w:val="ListParagraph"/>
        <w:numPr>
          <w:ilvl w:val="0"/>
          <w:numId w:val="63"/>
        </w:numPr>
        <w:spacing w:after="0" w:line="240" w:lineRule="auto"/>
        <w:ind w:left="709" w:hanging="425"/>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oskab selgitada vajaduste, eesmärkide ja motivatsiooni seoseid;</w:t>
      </w:r>
    </w:p>
    <w:p w:rsidR="00EB6F87" w:rsidRPr="007A36B8" w:rsidRDefault="00EB6F87" w:rsidP="00EB6F87">
      <w:pPr>
        <w:pStyle w:val="ListParagraph"/>
        <w:numPr>
          <w:ilvl w:val="0"/>
          <w:numId w:val="63"/>
        </w:numPr>
        <w:spacing w:after="0" w:line="240" w:lineRule="auto"/>
        <w:ind w:left="709" w:hanging="425"/>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rakendab õpisituatsioonis oskust seada lühi- ja pikaajalisi eesmärke ning plaanida nende saavutamiseks vajalikke tegevusi;</w:t>
      </w:r>
    </w:p>
    <w:p w:rsidR="00EB6F87" w:rsidRPr="007A36B8" w:rsidRDefault="00EB6F87" w:rsidP="00EB6F87">
      <w:pPr>
        <w:pStyle w:val="ListParagraph"/>
        <w:numPr>
          <w:ilvl w:val="0"/>
          <w:numId w:val="63"/>
        </w:numPr>
        <w:spacing w:after="0" w:line="240" w:lineRule="auto"/>
        <w:ind w:left="709" w:hanging="425"/>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teab bioloogilise ja kultuurilise motivatsiooni avaldumisvorme ning oskab tuua nende kohta näiteid;</w:t>
      </w:r>
    </w:p>
    <w:p w:rsidR="00EB6F87" w:rsidRPr="007A36B8" w:rsidRDefault="00EB6F87" w:rsidP="00EB6F87">
      <w:pPr>
        <w:pStyle w:val="ListParagraph"/>
        <w:numPr>
          <w:ilvl w:val="0"/>
          <w:numId w:val="63"/>
        </w:numPr>
        <w:spacing w:after="0" w:line="240" w:lineRule="auto"/>
        <w:ind w:left="709" w:hanging="425"/>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oskab kirjeldada inimese saavutusvajaduse rahuldamise võimalusi erinevates tegevusvaldkondades.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Emotsioon. Emotsiooni komponendid. Põhiemotsioonid ja emotsioonide väljendamine. Vajadused, eesmärgid ja motivatsioon. Bioloogiline ja kultuuriline motivatsioon. Saavutusvajadus.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7A36B8" w:rsidRDefault="007A36B8" w:rsidP="00EB6F87">
      <w:pPr>
        <w:spacing w:after="0" w:line="240" w:lineRule="auto"/>
        <w:ind w:left="360" w:hanging="359"/>
        <w:contextualSpacing w:val="0"/>
        <w:jc w:val="both"/>
        <w:rPr>
          <w:rFonts w:ascii="Arial Narrow" w:eastAsia="Times New Roman" w:hAnsi="Arial Narrow" w:cs="Times New Roman"/>
          <w:b/>
          <w:color w:val="auto"/>
          <w:sz w:val="24"/>
          <w:szCs w:val="24"/>
        </w:rPr>
      </w:pPr>
    </w:p>
    <w:p w:rsidR="007A36B8" w:rsidRDefault="007A36B8" w:rsidP="00EB6F87">
      <w:pPr>
        <w:spacing w:after="0" w:line="240" w:lineRule="auto"/>
        <w:ind w:left="360" w:hanging="359"/>
        <w:contextualSpacing w:val="0"/>
        <w:jc w:val="both"/>
        <w:rPr>
          <w:rFonts w:ascii="Arial Narrow" w:eastAsia="Times New Roman" w:hAnsi="Arial Narrow" w:cs="Times New Roman"/>
          <w:b/>
          <w:color w:val="auto"/>
          <w:sz w:val="24"/>
          <w:szCs w:val="24"/>
        </w:rPr>
      </w:pPr>
    </w:p>
    <w:p w:rsidR="007A36B8" w:rsidRDefault="007A36B8" w:rsidP="00EB6F87">
      <w:pPr>
        <w:spacing w:after="0" w:line="240" w:lineRule="auto"/>
        <w:ind w:left="360" w:hanging="359"/>
        <w:contextualSpacing w:val="0"/>
        <w:jc w:val="both"/>
        <w:rPr>
          <w:rFonts w:ascii="Arial Narrow" w:eastAsia="Times New Roman" w:hAnsi="Arial Narrow" w:cs="Times New Roman"/>
          <w:b/>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lastRenderedPageBreak/>
        <w:t>Individuaalsed erinevused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6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oskab selgitada isiksuse viiefaktorilist käsitlust, tuues selle kohta näiteid;</w:t>
      </w:r>
    </w:p>
    <w:p w:rsidR="00EB6F87" w:rsidRPr="007A36B8" w:rsidRDefault="00EB6F87" w:rsidP="00EB6F87">
      <w:pPr>
        <w:pStyle w:val="ListParagraph"/>
        <w:numPr>
          <w:ilvl w:val="0"/>
          <w:numId w:val="6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pärilikkuse ja keskkonna osa isiksuseomaduste kujunemises;</w:t>
      </w:r>
    </w:p>
    <w:p w:rsidR="00EB6F87" w:rsidRPr="007A36B8" w:rsidRDefault="00EB6F87" w:rsidP="00EB6F87">
      <w:pPr>
        <w:pStyle w:val="ListParagraph"/>
        <w:numPr>
          <w:ilvl w:val="0"/>
          <w:numId w:val="6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isiksuseomaduste mõõtmise põhilisi meetodeid psühholoogias;</w:t>
      </w:r>
    </w:p>
    <w:p w:rsidR="00EB6F87" w:rsidRPr="007A36B8" w:rsidRDefault="00EB6F87" w:rsidP="00EB6F87">
      <w:pPr>
        <w:pStyle w:val="ListParagraph"/>
        <w:numPr>
          <w:ilvl w:val="0"/>
          <w:numId w:val="6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oskab tuua näiteid üld- ja erivõimekuse väljendumise ning rakendamise võimaluste kohta inimestel; </w:t>
      </w:r>
    </w:p>
    <w:p w:rsidR="00EB6F87" w:rsidRPr="007A36B8" w:rsidRDefault="00EB6F87" w:rsidP="00EB6F87">
      <w:pPr>
        <w:pStyle w:val="ListParagraph"/>
        <w:numPr>
          <w:ilvl w:val="0"/>
          <w:numId w:val="6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teab intelligentsuskoefitsiendi tähendust;</w:t>
      </w:r>
    </w:p>
    <w:p w:rsidR="00EB6F87" w:rsidRPr="007A36B8" w:rsidRDefault="00EB6F87" w:rsidP="00EB6F87">
      <w:pPr>
        <w:pStyle w:val="ListParagraph"/>
        <w:numPr>
          <w:ilvl w:val="0"/>
          <w:numId w:val="64"/>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normi ja hälbivuse suhtelisust ning väärtustab inimeste erinevusi.</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Isiksus, isiksuseomadused. Isiksuse bioloogilised alused. Vaimsed võimed: üldvõimekus ja erivõimekused. IQ. Individuaalsed erinevused, norm ja hälbivus.</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Sotsiaalsed protsessid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r w:rsidRPr="007A36B8">
        <w:rPr>
          <w:rFonts w:ascii="Arial Narrow" w:eastAsia="Times New Roman" w:hAnsi="Arial Narrow" w:cs="Times New Roman"/>
          <w:color w:val="auto"/>
          <w:sz w:val="24"/>
          <w:szCs w:val="24"/>
        </w:rPr>
        <w:t xml:space="preserve"> </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6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mõistab kultuurilise ja rahvusliku identiteedi kujunemise mehhanisme;</w:t>
      </w:r>
    </w:p>
    <w:p w:rsidR="00EB6F87" w:rsidRPr="007A36B8" w:rsidRDefault="00EB6F87" w:rsidP="00EB6F87">
      <w:pPr>
        <w:pStyle w:val="ListParagraph"/>
        <w:numPr>
          <w:ilvl w:val="0"/>
          <w:numId w:val="6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analüüsib, kuidas esmamulje, eelarvamused ja stereotüübid mõjutavad inimeste sotsiaalset taju, ning toob selle kohta näiteid; </w:t>
      </w:r>
    </w:p>
    <w:p w:rsidR="00EB6F87" w:rsidRPr="007A36B8" w:rsidRDefault="00EB6F87" w:rsidP="00EB6F87">
      <w:pPr>
        <w:pStyle w:val="ListParagraph"/>
        <w:numPr>
          <w:ilvl w:val="0"/>
          <w:numId w:val="6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analüüsib rühmas toimuvate protsesside (sünergia, vastutuse hajumise, konformsuse, rühmamõtlemise) mõju inimese käitumisele, seostades seda igapäevaeluga;</w:t>
      </w:r>
    </w:p>
    <w:p w:rsidR="00EB6F87" w:rsidRPr="007A36B8" w:rsidRDefault="00EB6F87" w:rsidP="00EB6F87">
      <w:pPr>
        <w:pStyle w:val="ListParagraph"/>
        <w:numPr>
          <w:ilvl w:val="0"/>
          <w:numId w:val="65"/>
        </w:numPr>
        <w:spacing w:after="0" w:line="240" w:lineRule="auto"/>
        <w:ind w:left="709" w:hanging="426"/>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väärtustab vajadust seista vastu rühmasurvele, mis õhutab ennast ja teisi kahjustavalt käituma.</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 xml:space="preserve">Sotsiaalne võrdlemine ja identiteet. Sotsiaalne taju. Esmamulje, eelarvamused, stereotüübid. </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Rühmaprotsessid: sünergia, vastutuse hajumine, konformsus, rühmamõtlemine.</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p>
    <w:p w:rsidR="00EB6F87" w:rsidRPr="007A36B8" w:rsidRDefault="00EB6F87" w:rsidP="00EB6F87">
      <w:pPr>
        <w:spacing w:after="0" w:line="240" w:lineRule="auto"/>
        <w:ind w:left="360" w:hanging="359"/>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Psühholoogia rakendused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Õpitulemused</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Kursuse lõpus õpilane:</w:t>
      </w:r>
    </w:p>
    <w:p w:rsidR="00EB6F87" w:rsidRPr="007A36B8" w:rsidRDefault="00EB6F87" w:rsidP="00EB6F87">
      <w:pPr>
        <w:pStyle w:val="ListParagraph"/>
        <w:numPr>
          <w:ilvl w:val="0"/>
          <w:numId w:val="66"/>
        </w:numPr>
        <w:spacing w:after="0" w:line="240" w:lineRule="auto"/>
        <w:ind w:left="426" w:hanging="284"/>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oskab kirjeldada psühholoogi tööd eri valdkondades ning väärtustab üldinimlikke eetilisi printsiipe psühholoogias;</w:t>
      </w:r>
    </w:p>
    <w:p w:rsidR="00EB6F87" w:rsidRPr="007A36B8" w:rsidRDefault="00EB6F87" w:rsidP="00EB6F87">
      <w:pPr>
        <w:pStyle w:val="ListParagraph"/>
        <w:numPr>
          <w:ilvl w:val="0"/>
          <w:numId w:val="66"/>
        </w:numPr>
        <w:spacing w:after="0" w:line="240" w:lineRule="auto"/>
        <w:ind w:left="426" w:hanging="284"/>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color w:val="auto"/>
          <w:sz w:val="24"/>
          <w:szCs w:val="24"/>
        </w:rPr>
        <w:t>mõistab psühholoogiateadmiste olulisust ning väärtuslikkust enda ja teiste käitumise seletamisel.</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b/>
          <w:color w:val="auto"/>
          <w:sz w:val="24"/>
          <w:szCs w:val="24"/>
        </w:rPr>
        <w:t>Õppesisu</w:t>
      </w:r>
    </w:p>
    <w:p w:rsidR="00EB6F87" w:rsidRPr="007A36B8" w:rsidRDefault="00EB6F87" w:rsidP="00EB6F87">
      <w:pPr>
        <w:spacing w:after="0" w:line="240" w:lineRule="auto"/>
        <w:contextualSpacing w:val="0"/>
        <w:jc w:val="both"/>
        <w:rPr>
          <w:rFonts w:ascii="Arial Narrow" w:hAnsi="Arial Narrow" w:cs="Times New Roman"/>
          <w:color w:val="auto"/>
          <w:sz w:val="24"/>
          <w:szCs w:val="24"/>
        </w:rPr>
      </w:pPr>
      <w:r w:rsidRPr="007A36B8">
        <w:rPr>
          <w:rFonts w:ascii="Arial Narrow" w:eastAsia="Times New Roman" w:hAnsi="Arial Narrow" w:cs="Times New Roman"/>
          <w:color w:val="auto"/>
          <w:sz w:val="24"/>
          <w:szCs w:val="24"/>
        </w:rPr>
        <w:t>Psühholoogi elukutse ja psühholoogia rakendused. Psühholoogiateadmiste rakendamine igapäevaelus.</w:t>
      </w: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p>
    <w:p w:rsidR="00EB6F87" w:rsidRPr="007A36B8" w:rsidRDefault="00EB6F87" w:rsidP="00EB6F87">
      <w:pPr>
        <w:spacing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3.4. Ühiskonnaõpetuse valikkursus „Inimene ja õigus“</w:t>
      </w:r>
    </w:p>
    <w:p w:rsidR="00EB6F87" w:rsidRPr="007A36B8" w:rsidRDefault="00EB6F87" w:rsidP="00EB6F87">
      <w:pPr>
        <w:spacing w:after="0" w:line="240" w:lineRule="auto"/>
        <w:jc w:val="both"/>
        <w:outlineLvl w:val="0"/>
        <w:rPr>
          <w:rFonts w:ascii="Arial Narrow" w:hAnsi="Arial Narrow"/>
          <w:color w:val="auto"/>
          <w:sz w:val="24"/>
          <w:szCs w:val="24"/>
        </w:rPr>
      </w:pPr>
      <w:r w:rsidRPr="007A36B8">
        <w:rPr>
          <w:rFonts w:ascii="Arial Narrow" w:hAnsi="Arial Narrow"/>
          <w:b/>
          <w:bCs/>
          <w:color w:val="auto"/>
          <w:sz w:val="24"/>
          <w:szCs w:val="24"/>
        </w:rPr>
        <w:t>Kursuse lühikirjeldus</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xml:space="preserve">Kursus on oma struktuurilt üles ehitatud Eesti õigussüsteemi ja selle ajalugu arvestades. Kursus algab õiguse olemuse ja ajaloo tutvustusega ning käsitleb seejärel Eesti õigussüsteemi ja -korraldust õigusharude kaupa. </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xml:space="preserve">Õppesisu koostades on pööratud tähelepanu nii kõige olulisema teoreetilise materjali omandamisele kui ka selle tähenduslikuks muutmisele praktiliste näidete kaudu. Seetõttu on soovitatav kasutada õppetöös mitmekesist õppematerjali alates õigusõpikutest kuni õppijate isiklike kogemusteni. Kursus eeldab elavat ja praktikaga tihedalt seonduvat õppetegevust. </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xml:space="preserve">Kuna õigusloome on pidev protsess, ei saa kursus „Inimene ja õigus“ ning selle õpetamiseks kasutatav õppematerjal pretendeerida lõplikule tõele. Õppes püütakse selle poole, et õpilased mõistaksid õiguse dünaamilisust ning oskaksid selle põhjal õigusolukordades käituda. Kursuse õppimise järel peaksid õpilased olema võimelised nägema neid ümbritsevat õigusruumi avara pilguga ning oskama esitada </w:t>
      </w:r>
      <w:r w:rsidRPr="007A36B8">
        <w:rPr>
          <w:rFonts w:ascii="Arial Narrow" w:hAnsi="Arial Narrow"/>
          <w:color w:val="auto"/>
          <w:sz w:val="24"/>
          <w:szCs w:val="24"/>
        </w:rPr>
        <w:lastRenderedPageBreak/>
        <w:t xml:space="preserve">otstarbekohaseid küsimusi. </w:t>
      </w:r>
    </w:p>
    <w:p w:rsidR="00EB6F87" w:rsidRPr="007A36B8" w:rsidRDefault="00EB6F87" w:rsidP="00EB6F87">
      <w:pPr>
        <w:spacing w:before="120" w:after="0" w:line="240" w:lineRule="auto"/>
        <w:contextualSpacing w:val="0"/>
        <w:jc w:val="both"/>
        <w:rPr>
          <w:rFonts w:ascii="Arial Narrow" w:eastAsia="Times New Roman" w:hAnsi="Arial Narrow" w:cs="Times New Roman"/>
          <w:color w:val="auto"/>
          <w:sz w:val="24"/>
          <w:szCs w:val="24"/>
        </w:rPr>
      </w:pPr>
      <w:r w:rsidRPr="007A36B8">
        <w:rPr>
          <w:rFonts w:ascii="Arial Narrow" w:eastAsia="Times New Roman" w:hAnsi="Arial Narrow" w:cs="Times New Roman"/>
          <w:b/>
          <w:color w:val="auto"/>
          <w:sz w:val="24"/>
          <w:szCs w:val="24"/>
        </w:rPr>
        <w:t>Gümnaasiumi õppe- ja kasvatuseesmärgid</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xml:space="preserve">Valikkursusega taotletakse, et õpilane: </w:t>
      </w:r>
    </w:p>
    <w:p w:rsidR="00EB6F87" w:rsidRPr="007A36B8" w:rsidRDefault="00EB6F87" w:rsidP="00EB6F87">
      <w:pPr>
        <w:pStyle w:val="ListParagraph"/>
        <w:numPr>
          <w:ilvl w:val="0"/>
          <w:numId w:val="83"/>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mõistab õiguse olemust ning põhimõtteid, millel rajanevad Eesti Vabariigi põhiseadus ja teised seadused;</w:t>
      </w:r>
    </w:p>
    <w:p w:rsidR="00EB6F87" w:rsidRPr="007A36B8" w:rsidRDefault="00EB6F87" w:rsidP="00EB6F87">
      <w:pPr>
        <w:pStyle w:val="ListParagraph"/>
        <w:numPr>
          <w:ilvl w:val="0"/>
          <w:numId w:val="83"/>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omandab teadmisi Eesti õigussüsteemist;</w:t>
      </w:r>
    </w:p>
    <w:p w:rsidR="00EB6F87" w:rsidRPr="007A36B8" w:rsidRDefault="00EB6F87" w:rsidP="00EB6F87">
      <w:pPr>
        <w:pStyle w:val="ListParagraph"/>
        <w:numPr>
          <w:ilvl w:val="0"/>
          <w:numId w:val="83"/>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kujundab teadlikkust orienteeruda õigusküsimustes, arendab tahet ja võimet osaleda õigusalastes diskussioonides ning lahendab iseseisvalt õigusprobleeme;</w:t>
      </w:r>
    </w:p>
    <w:p w:rsidR="00EB6F87" w:rsidRPr="007A36B8" w:rsidRDefault="00EB6F87" w:rsidP="00EB6F87">
      <w:pPr>
        <w:pStyle w:val="ListParagraph"/>
        <w:numPr>
          <w:ilvl w:val="0"/>
          <w:numId w:val="83"/>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kujundab oma õiglus- ja õigustunnetust, sallivust ja austust teiste inimeste ning tõekspidamiste vastu, väärtustab ja arvestab autoriõigusi;</w:t>
      </w:r>
    </w:p>
    <w:p w:rsidR="00EB6F87" w:rsidRPr="007A36B8" w:rsidRDefault="00EB6F87" w:rsidP="00EB6F87">
      <w:pPr>
        <w:pStyle w:val="ListParagraph"/>
        <w:numPr>
          <w:ilvl w:val="0"/>
          <w:numId w:val="83"/>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arendab efektiivse õiguskäitumise seisukohast olulisi oskusi, nagu kriitiline mõtlemine, analüüs, suhtlemine, vaatlus, probleemide lahendamine;</w:t>
      </w:r>
    </w:p>
    <w:p w:rsidR="00EB6F87" w:rsidRPr="007A36B8" w:rsidRDefault="00EB6F87" w:rsidP="00EB6F87">
      <w:pPr>
        <w:pStyle w:val="ListParagraph"/>
        <w:numPr>
          <w:ilvl w:val="0"/>
          <w:numId w:val="83"/>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avardab oma teadlikkust õigussüsteemi toimimisest ning seaduste, juristide ja õiguskaitseorganite rollist;</w:t>
      </w:r>
    </w:p>
    <w:p w:rsidR="00EB6F87" w:rsidRPr="007A36B8" w:rsidRDefault="00EB6F87" w:rsidP="00EB6F87">
      <w:pPr>
        <w:pStyle w:val="ListParagraph"/>
        <w:numPr>
          <w:ilvl w:val="0"/>
          <w:numId w:val="83"/>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omandab teadmisi kutsevaliku võimalustest Eesti õigussüsteemis.</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b/>
          <w:bCs/>
          <w:color w:val="auto"/>
          <w:sz w:val="24"/>
          <w:szCs w:val="24"/>
        </w:rPr>
        <w:t>Gümnaasiumi õpitulemused</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xml:space="preserve">Gümnaasiumi lõpetaja:  </w:t>
      </w:r>
    </w:p>
    <w:p w:rsidR="00EB6F87" w:rsidRPr="007A36B8" w:rsidRDefault="00EB6F87" w:rsidP="00EB6F87">
      <w:pPr>
        <w:pStyle w:val="ListParagraph"/>
        <w:numPr>
          <w:ilvl w:val="0"/>
          <w:numId w:val="82"/>
        </w:numPr>
        <w:spacing w:after="0" w:line="240" w:lineRule="auto"/>
        <w:ind w:left="709" w:hanging="425"/>
        <w:jc w:val="both"/>
        <w:rPr>
          <w:rFonts w:ascii="Arial Narrow" w:hAnsi="Arial Narrow"/>
          <w:color w:val="auto"/>
          <w:sz w:val="24"/>
          <w:szCs w:val="24"/>
        </w:rPr>
      </w:pPr>
      <w:r w:rsidRPr="007A36B8">
        <w:rPr>
          <w:rFonts w:ascii="Arial Narrow" w:hAnsi="Arial Narrow"/>
          <w:color w:val="auto"/>
          <w:sz w:val="24"/>
          <w:szCs w:val="24"/>
        </w:rPr>
        <w:t>tunneb õiguse olemust ja põhimõtteid ning Eesti õigussüsteemi;</w:t>
      </w:r>
    </w:p>
    <w:p w:rsidR="00EB6F87" w:rsidRPr="007A36B8" w:rsidRDefault="00EB6F87" w:rsidP="00EB6F87">
      <w:pPr>
        <w:pStyle w:val="ListParagraph"/>
        <w:numPr>
          <w:ilvl w:val="0"/>
          <w:numId w:val="82"/>
        </w:numPr>
        <w:spacing w:after="0" w:line="240" w:lineRule="auto"/>
        <w:ind w:left="709" w:hanging="425"/>
        <w:jc w:val="both"/>
        <w:rPr>
          <w:rFonts w:ascii="Arial Narrow" w:hAnsi="Arial Narrow"/>
          <w:color w:val="auto"/>
          <w:sz w:val="24"/>
          <w:szCs w:val="24"/>
        </w:rPr>
      </w:pPr>
      <w:r w:rsidRPr="007A36B8">
        <w:rPr>
          <w:rFonts w:ascii="Arial Narrow" w:hAnsi="Arial Narrow"/>
          <w:color w:val="auto"/>
          <w:sz w:val="24"/>
          <w:szCs w:val="24"/>
        </w:rPr>
        <w:t>on kursis muutustega õigussüsteemis;</w:t>
      </w:r>
    </w:p>
    <w:p w:rsidR="00EB6F87" w:rsidRPr="007A36B8" w:rsidRDefault="00EB6F87" w:rsidP="00EB6F87">
      <w:pPr>
        <w:pStyle w:val="ListParagraph"/>
        <w:numPr>
          <w:ilvl w:val="0"/>
          <w:numId w:val="82"/>
        </w:numPr>
        <w:spacing w:after="0" w:line="240" w:lineRule="auto"/>
        <w:ind w:left="709" w:hanging="425"/>
        <w:jc w:val="both"/>
        <w:rPr>
          <w:rFonts w:ascii="Arial Narrow" w:hAnsi="Arial Narrow"/>
          <w:color w:val="auto"/>
          <w:sz w:val="24"/>
          <w:szCs w:val="24"/>
        </w:rPr>
      </w:pPr>
      <w:r w:rsidRPr="007A36B8">
        <w:rPr>
          <w:rFonts w:ascii="Arial Narrow" w:hAnsi="Arial Narrow"/>
          <w:color w:val="auto"/>
          <w:sz w:val="24"/>
          <w:szCs w:val="24"/>
        </w:rPr>
        <w:t>kasutab õigusalaseid teadmisi ja oskusi igapäevaelus;</w:t>
      </w:r>
    </w:p>
    <w:p w:rsidR="00EB6F87" w:rsidRPr="007A36B8" w:rsidRDefault="00EB6F87" w:rsidP="00EB6F87">
      <w:pPr>
        <w:pStyle w:val="ListParagraph"/>
        <w:numPr>
          <w:ilvl w:val="0"/>
          <w:numId w:val="82"/>
        </w:numPr>
        <w:spacing w:after="0" w:line="240" w:lineRule="auto"/>
        <w:ind w:left="709" w:hanging="425"/>
        <w:jc w:val="both"/>
        <w:rPr>
          <w:rFonts w:ascii="Arial Narrow" w:hAnsi="Arial Narrow"/>
          <w:color w:val="auto"/>
          <w:sz w:val="24"/>
          <w:szCs w:val="24"/>
        </w:rPr>
      </w:pPr>
      <w:r w:rsidRPr="007A36B8">
        <w:rPr>
          <w:rFonts w:ascii="Arial Narrow" w:hAnsi="Arial Narrow"/>
          <w:color w:val="auto"/>
          <w:sz w:val="24"/>
          <w:szCs w:val="24"/>
        </w:rPr>
        <w:t>valdab tahet ja võimet osaleda õigusalastes diskussioonides, oskab iseseisvalt toimida teda</w:t>
      </w:r>
      <w:r w:rsidR="00394986">
        <w:rPr>
          <w:rFonts w:ascii="Arial Narrow" w:hAnsi="Arial Narrow"/>
          <w:color w:val="auto"/>
          <w:sz w:val="24"/>
          <w:szCs w:val="24"/>
        </w:rPr>
        <w:t xml:space="preserve"> puudutavate lihtsamate õigusprobleemide puhu</w:t>
      </w:r>
      <w:r w:rsidR="00557056">
        <w:rPr>
          <w:rFonts w:ascii="Arial Narrow" w:hAnsi="Arial Narrow"/>
          <w:color w:val="auto"/>
          <w:sz w:val="24"/>
          <w:szCs w:val="24"/>
        </w:rPr>
        <w:t>l</w:t>
      </w:r>
      <w:r w:rsidR="00394986">
        <w:rPr>
          <w:rFonts w:ascii="Arial Narrow" w:hAnsi="Arial Narrow"/>
          <w:color w:val="auto"/>
          <w:sz w:val="24"/>
          <w:szCs w:val="24"/>
        </w:rPr>
        <w:t>;</w:t>
      </w:r>
      <w:r w:rsidRPr="007A36B8">
        <w:rPr>
          <w:rFonts w:ascii="Arial Narrow" w:hAnsi="Arial Narrow"/>
          <w:color w:val="auto"/>
          <w:sz w:val="24"/>
          <w:szCs w:val="24"/>
        </w:rPr>
        <w:t xml:space="preserve"> </w:t>
      </w:r>
    </w:p>
    <w:p w:rsidR="00EB6F87" w:rsidRPr="007A36B8" w:rsidRDefault="00EB6F87" w:rsidP="00EB6F87">
      <w:pPr>
        <w:pStyle w:val="ListParagraph"/>
        <w:numPr>
          <w:ilvl w:val="0"/>
          <w:numId w:val="82"/>
        </w:numPr>
        <w:spacing w:after="0" w:line="240" w:lineRule="auto"/>
        <w:ind w:left="709" w:hanging="425"/>
        <w:jc w:val="both"/>
        <w:rPr>
          <w:rFonts w:ascii="Arial Narrow" w:hAnsi="Arial Narrow"/>
          <w:color w:val="auto"/>
          <w:sz w:val="24"/>
          <w:szCs w:val="24"/>
        </w:rPr>
      </w:pPr>
      <w:r w:rsidRPr="007A36B8">
        <w:rPr>
          <w:rFonts w:ascii="Arial Narrow" w:hAnsi="Arial Narrow"/>
          <w:color w:val="auto"/>
          <w:sz w:val="24"/>
          <w:szCs w:val="24"/>
        </w:rPr>
        <w:t>on omandanud õiguskäitumise seisukohast olulisi kriitilise mõtlemise, analüüsi, suhtlemise, vaatluse ja probleemide lahendamise oskusi;</w:t>
      </w:r>
    </w:p>
    <w:p w:rsidR="00EB6F87" w:rsidRPr="007A36B8" w:rsidRDefault="00EB6F87" w:rsidP="00EB6F87">
      <w:pPr>
        <w:pStyle w:val="ListParagraph"/>
        <w:numPr>
          <w:ilvl w:val="0"/>
          <w:numId w:val="82"/>
        </w:numPr>
        <w:spacing w:after="0" w:line="240" w:lineRule="auto"/>
        <w:ind w:left="709" w:hanging="425"/>
        <w:jc w:val="both"/>
        <w:rPr>
          <w:rFonts w:ascii="Arial Narrow" w:hAnsi="Arial Narrow"/>
          <w:color w:val="auto"/>
          <w:sz w:val="24"/>
          <w:szCs w:val="24"/>
        </w:rPr>
      </w:pPr>
      <w:r w:rsidRPr="007A36B8">
        <w:rPr>
          <w:rFonts w:ascii="Arial Narrow" w:hAnsi="Arial Narrow"/>
          <w:color w:val="auto"/>
          <w:sz w:val="24"/>
          <w:szCs w:val="24"/>
        </w:rPr>
        <w:t xml:space="preserve">seletab ja kasutab kontekstis mõisteid </w:t>
      </w:r>
      <w:r w:rsidRPr="007A36B8">
        <w:rPr>
          <w:rFonts w:ascii="Arial Narrow" w:hAnsi="Arial Narrow"/>
          <w:i/>
          <w:iCs/>
          <w:color w:val="auto"/>
          <w:sz w:val="24"/>
          <w:szCs w:val="24"/>
        </w:rPr>
        <w:t>õigus</w:t>
      </w:r>
      <w:r w:rsidRPr="007A36B8">
        <w:rPr>
          <w:rFonts w:ascii="Arial Narrow" w:hAnsi="Arial Narrow"/>
          <w:color w:val="auto"/>
          <w:sz w:val="24"/>
          <w:szCs w:val="24"/>
        </w:rPr>
        <w:t xml:space="preserve">, </w:t>
      </w:r>
      <w:r w:rsidRPr="007A36B8">
        <w:rPr>
          <w:rFonts w:ascii="Arial Narrow" w:hAnsi="Arial Narrow"/>
          <w:i/>
          <w:iCs/>
          <w:color w:val="auto"/>
          <w:sz w:val="24"/>
          <w:szCs w:val="24"/>
        </w:rPr>
        <w:t>tavaõigus</w:t>
      </w:r>
      <w:r w:rsidRPr="007A36B8">
        <w:rPr>
          <w:rFonts w:ascii="Arial Narrow" w:hAnsi="Arial Narrow"/>
          <w:color w:val="auto"/>
          <w:sz w:val="24"/>
          <w:szCs w:val="24"/>
        </w:rPr>
        <w:t xml:space="preserve">, </w:t>
      </w:r>
      <w:r w:rsidRPr="007A36B8">
        <w:rPr>
          <w:rFonts w:ascii="Arial Narrow" w:hAnsi="Arial Narrow"/>
          <w:i/>
          <w:iCs/>
          <w:color w:val="auto"/>
          <w:sz w:val="24"/>
          <w:szCs w:val="24"/>
        </w:rPr>
        <w:t>seadus</w:t>
      </w:r>
      <w:r w:rsidRPr="007A36B8">
        <w:rPr>
          <w:rFonts w:ascii="Arial Narrow" w:hAnsi="Arial Narrow"/>
          <w:color w:val="auto"/>
          <w:sz w:val="24"/>
          <w:szCs w:val="24"/>
        </w:rPr>
        <w:t xml:space="preserve">, </w:t>
      </w:r>
      <w:r w:rsidRPr="007A36B8">
        <w:rPr>
          <w:rFonts w:ascii="Arial Narrow" w:hAnsi="Arial Narrow"/>
          <w:i/>
          <w:iCs/>
          <w:color w:val="auto"/>
          <w:sz w:val="24"/>
          <w:szCs w:val="24"/>
        </w:rPr>
        <w:t>kohus</w:t>
      </w:r>
      <w:r w:rsidRPr="007A36B8">
        <w:rPr>
          <w:rFonts w:ascii="Arial Narrow" w:hAnsi="Arial Narrow"/>
          <w:color w:val="auto"/>
          <w:sz w:val="24"/>
          <w:szCs w:val="24"/>
        </w:rPr>
        <w:t xml:space="preserve">, </w:t>
      </w:r>
      <w:r w:rsidRPr="007A36B8">
        <w:rPr>
          <w:rFonts w:ascii="Arial Narrow" w:hAnsi="Arial Narrow"/>
          <w:i/>
          <w:iCs/>
          <w:color w:val="auto"/>
          <w:sz w:val="24"/>
          <w:szCs w:val="24"/>
        </w:rPr>
        <w:t>õigussüsteem</w:t>
      </w:r>
      <w:r w:rsidRPr="007A36B8">
        <w:rPr>
          <w:rFonts w:ascii="Arial Narrow" w:hAnsi="Arial Narrow"/>
          <w:color w:val="auto"/>
          <w:sz w:val="24"/>
          <w:szCs w:val="24"/>
        </w:rPr>
        <w:t xml:space="preserve">, </w:t>
      </w:r>
      <w:r w:rsidRPr="007A36B8">
        <w:rPr>
          <w:rFonts w:ascii="Arial Narrow" w:hAnsi="Arial Narrow"/>
          <w:i/>
          <w:iCs/>
          <w:color w:val="auto"/>
          <w:sz w:val="24"/>
          <w:szCs w:val="24"/>
        </w:rPr>
        <w:t>inimõigused</w:t>
      </w:r>
      <w:r w:rsidRPr="007A36B8">
        <w:rPr>
          <w:rFonts w:ascii="Arial Narrow" w:hAnsi="Arial Narrow"/>
          <w:color w:val="auto"/>
          <w:sz w:val="24"/>
          <w:szCs w:val="24"/>
        </w:rPr>
        <w:t xml:space="preserve">, </w:t>
      </w:r>
      <w:r w:rsidRPr="007A36B8">
        <w:rPr>
          <w:rFonts w:ascii="Arial Narrow" w:hAnsi="Arial Narrow"/>
          <w:i/>
          <w:iCs/>
          <w:color w:val="auto"/>
          <w:sz w:val="24"/>
          <w:szCs w:val="24"/>
        </w:rPr>
        <w:t>kodanikuõigused</w:t>
      </w:r>
      <w:r w:rsidRPr="007A36B8">
        <w:rPr>
          <w:rFonts w:ascii="Arial Narrow" w:hAnsi="Arial Narrow"/>
          <w:color w:val="auto"/>
          <w:sz w:val="24"/>
          <w:szCs w:val="24"/>
        </w:rPr>
        <w:t xml:space="preserve">, </w:t>
      </w:r>
      <w:r w:rsidRPr="007A36B8">
        <w:rPr>
          <w:rFonts w:ascii="Arial Narrow" w:hAnsi="Arial Narrow"/>
          <w:i/>
          <w:iCs/>
          <w:color w:val="auto"/>
          <w:sz w:val="24"/>
          <w:szCs w:val="24"/>
        </w:rPr>
        <w:t>Mandri-Euroopa õigussüsteem</w:t>
      </w:r>
      <w:r w:rsidRPr="007A36B8">
        <w:rPr>
          <w:rFonts w:ascii="Arial Narrow" w:hAnsi="Arial Narrow"/>
          <w:color w:val="auto"/>
          <w:sz w:val="24"/>
          <w:szCs w:val="24"/>
        </w:rPr>
        <w:t xml:space="preserve">, </w:t>
      </w:r>
      <w:r w:rsidRPr="007A36B8">
        <w:rPr>
          <w:rFonts w:ascii="Arial Narrow" w:hAnsi="Arial Narrow"/>
          <w:i/>
          <w:iCs/>
          <w:color w:val="auto"/>
          <w:sz w:val="24"/>
          <w:szCs w:val="24"/>
        </w:rPr>
        <w:t>Anglo-Ameerika õigussüsteem</w:t>
      </w:r>
      <w:r w:rsidRPr="007A36B8">
        <w:rPr>
          <w:rFonts w:ascii="Arial Narrow" w:hAnsi="Arial Narrow"/>
          <w:color w:val="auto"/>
          <w:sz w:val="24"/>
          <w:szCs w:val="24"/>
        </w:rPr>
        <w:t xml:space="preserve">, </w:t>
      </w:r>
      <w:r w:rsidRPr="007A36B8">
        <w:rPr>
          <w:rFonts w:ascii="Arial Narrow" w:hAnsi="Arial Narrow"/>
          <w:i/>
          <w:iCs/>
          <w:color w:val="auto"/>
          <w:sz w:val="24"/>
          <w:szCs w:val="24"/>
        </w:rPr>
        <w:t>eraõigus</w:t>
      </w:r>
      <w:r w:rsidRPr="007A36B8">
        <w:rPr>
          <w:rFonts w:ascii="Arial Narrow" w:hAnsi="Arial Narrow"/>
          <w:color w:val="auto"/>
          <w:sz w:val="24"/>
          <w:szCs w:val="24"/>
        </w:rPr>
        <w:t xml:space="preserve">, </w:t>
      </w:r>
      <w:r w:rsidRPr="007A36B8">
        <w:rPr>
          <w:rFonts w:ascii="Arial Narrow" w:hAnsi="Arial Narrow"/>
          <w:i/>
          <w:iCs/>
          <w:color w:val="auto"/>
          <w:sz w:val="24"/>
          <w:szCs w:val="24"/>
        </w:rPr>
        <w:t>avalik õigus</w:t>
      </w:r>
      <w:r w:rsidRPr="007A36B8">
        <w:rPr>
          <w:rFonts w:ascii="Arial Narrow" w:hAnsi="Arial Narrow"/>
          <w:color w:val="auto"/>
          <w:sz w:val="24"/>
          <w:szCs w:val="24"/>
        </w:rPr>
        <w:t xml:space="preserve">, </w:t>
      </w:r>
      <w:r w:rsidRPr="007A36B8">
        <w:rPr>
          <w:rFonts w:ascii="Arial Narrow" w:hAnsi="Arial Narrow"/>
          <w:i/>
          <w:iCs/>
          <w:color w:val="auto"/>
          <w:sz w:val="24"/>
          <w:szCs w:val="24"/>
        </w:rPr>
        <w:t>õiguse allikas</w:t>
      </w:r>
      <w:r w:rsidRPr="007A36B8">
        <w:rPr>
          <w:rFonts w:ascii="Arial Narrow" w:hAnsi="Arial Narrow"/>
          <w:color w:val="auto"/>
          <w:sz w:val="24"/>
          <w:szCs w:val="24"/>
        </w:rPr>
        <w:t xml:space="preserve">, </w:t>
      </w:r>
      <w:r w:rsidRPr="007A36B8">
        <w:rPr>
          <w:rFonts w:ascii="Arial Narrow" w:hAnsi="Arial Narrow"/>
          <w:i/>
          <w:iCs/>
          <w:color w:val="auto"/>
          <w:sz w:val="24"/>
          <w:szCs w:val="24"/>
        </w:rPr>
        <w:t>rahvaste enesemääramisõigus</w:t>
      </w:r>
      <w:r w:rsidRPr="007A36B8">
        <w:rPr>
          <w:rFonts w:ascii="Arial Narrow" w:hAnsi="Arial Narrow"/>
          <w:color w:val="auto"/>
          <w:sz w:val="24"/>
          <w:szCs w:val="24"/>
        </w:rPr>
        <w:t xml:space="preserve">, </w:t>
      </w:r>
      <w:r w:rsidRPr="007A36B8">
        <w:rPr>
          <w:rFonts w:ascii="Arial Narrow" w:hAnsi="Arial Narrow"/>
          <w:i/>
          <w:iCs/>
          <w:color w:val="auto"/>
          <w:sz w:val="24"/>
          <w:szCs w:val="24"/>
        </w:rPr>
        <w:t>õigusliku järjepidevuse printsiip</w:t>
      </w:r>
      <w:r w:rsidRPr="007A36B8">
        <w:rPr>
          <w:rFonts w:ascii="Arial Narrow" w:hAnsi="Arial Narrow"/>
          <w:color w:val="auto"/>
          <w:sz w:val="24"/>
          <w:szCs w:val="24"/>
        </w:rPr>
        <w:t xml:space="preserve">, </w:t>
      </w:r>
      <w:r w:rsidRPr="007A36B8">
        <w:rPr>
          <w:rFonts w:ascii="Arial Narrow" w:hAnsi="Arial Narrow"/>
          <w:i/>
          <w:iCs/>
          <w:color w:val="auto"/>
          <w:sz w:val="24"/>
          <w:szCs w:val="24"/>
        </w:rPr>
        <w:t>õigusriik</w:t>
      </w:r>
      <w:r w:rsidRPr="007A36B8">
        <w:rPr>
          <w:rFonts w:ascii="Arial Narrow" w:hAnsi="Arial Narrow"/>
          <w:color w:val="auto"/>
          <w:sz w:val="24"/>
          <w:szCs w:val="24"/>
        </w:rPr>
        <w:t xml:space="preserve">, </w:t>
      </w:r>
      <w:r w:rsidRPr="007A36B8">
        <w:rPr>
          <w:rFonts w:ascii="Arial Narrow" w:hAnsi="Arial Narrow"/>
          <w:i/>
          <w:iCs/>
          <w:color w:val="auto"/>
          <w:sz w:val="24"/>
          <w:szCs w:val="24"/>
        </w:rPr>
        <w:t>õigussuhe</w:t>
      </w:r>
      <w:r w:rsidRPr="007A36B8">
        <w:rPr>
          <w:rFonts w:ascii="Arial Narrow" w:hAnsi="Arial Narrow"/>
          <w:color w:val="auto"/>
          <w:sz w:val="24"/>
          <w:szCs w:val="24"/>
        </w:rPr>
        <w:t xml:space="preserve">, </w:t>
      </w:r>
      <w:r w:rsidRPr="007A36B8">
        <w:rPr>
          <w:rFonts w:ascii="Arial Narrow" w:hAnsi="Arial Narrow"/>
          <w:i/>
          <w:iCs/>
          <w:color w:val="auto"/>
          <w:sz w:val="24"/>
          <w:szCs w:val="24"/>
        </w:rPr>
        <w:t>subjektiivne õigus</w:t>
      </w:r>
      <w:r w:rsidRPr="007A36B8">
        <w:rPr>
          <w:rFonts w:ascii="Arial Narrow" w:hAnsi="Arial Narrow"/>
          <w:color w:val="auto"/>
          <w:sz w:val="24"/>
          <w:szCs w:val="24"/>
        </w:rPr>
        <w:t xml:space="preserve">, </w:t>
      </w:r>
      <w:r w:rsidRPr="007A36B8">
        <w:rPr>
          <w:rFonts w:ascii="Arial Narrow" w:hAnsi="Arial Narrow"/>
          <w:i/>
          <w:iCs/>
          <w:color w:val="auto"/>
          <w:sz w:val="24"/>
          <w:szCs w:val="24"/>
        </w:rPr>
        <w:t>juriidiline kohustus</w:t>
      </w:r>
      <w:r w:rsidRPr="007A36B8">
        <w:rPr>
          <w:rFonts w:ascii="Arial Narrow" w:hAnsi="Arial Narrow"/>
          <w:color w:val="auto"/>
          <w:sz w:val="24"/>
          <w:szCs w:val="24"/>
        </w:rPr>
        <w:t xml:space="preserve">, </w:t>
      </w:r>
      <w:r w:rsidRPr="007A36B8">
        <w:rPr>
          <w:rFonts w:ascii="Arial Narrow" w:hAnsi="Arial Narrow"/>
          <w:i/>
          <w:iCs/>
          <w:color w:val="auto"/>
          <w:sz w:val="24"/>
          <w:szCs w:val="24"/>
        </w:rPr>
        <w:t>juriidiline fakt</w:t>
      </w:r>
      <w:r w:rsidRPr="007A36B8">
        <w:rPr>
          <w:rFonts w:ascii="Arial Narrow" w:hAnsi="Arial Narrow"/>
          <w:color w:val="auto"/>
          <w:sz w:val="24"/>
          <w:szCs w:val="24"/>
        </w:rPr>
        <w:t xml:space="preserve">, </w:t>
      </w:r>
      <w:r w:rsidRPr="007A36B8">
        <w:rPr>
          <w:rFonts w:ascii="Arial Narrow" w:hAnsi="Arial Narrow"/>
          <w:i/>
          <w:iCs/>
          <w:color w:val="auto"/>
          <w:sz w:val="24"/>
          <w:szCs w:val="24"/>
        </w:rPr>
        <w:t>tegu</w:t>
      </w:r>
      <w:r w:rsidRPr="007A36B8">
        <w:rPr>
          <w:rFonts w:ascii="Arial Narrow" w:hAnsi="Arial Narrow"/>
          <w:color w:val="auto"/>
          <w:sz w:val="24"/>
          <w:szCs w:val="24"/>
        </w:rPr>
        <w:t xml:space="preserve">, </w:t>
      </w:r>
      <w:r w:rsidRPr="007A36B8">
        <w:rPr>
          <w:rFonts w:ascii="Arial Narrow" w:hAnsi="Arial Narrow"/>
          <w:i/>
          <w:iCs/>
          <w:color w:val="auto"/>
          <w:sz w:val="24"/>
          <w:szCs w:val="24"/>
        </w:rPr>
        <w:t>sündmus</w:t>
      </w:r>
      <w:r w:rsidRPr="007A36B8">
        <w:rPr>
          <w:rFonts w:ascii="Arial Narrow" w:hAnsi="Arial Narrow"/>
          <w:color w:val="auto"/>
          <w:sz w:val="24"/>
          <w:szCs w:val="24"/>
        </w:rPr>
        <w:t xml:space="preserve">, </w:t>
      </w:r>
      <w:r w:rsidRPr="007A36B8">
        <w:rPr>
          <w:rFonts w:ascii="Arial Narrow" w:hAnsi="Arial Narrow"/>
          <w:i/>
          <w:iCs/>
          <w:color w:val="auto"/>
          <w:sz w:val="24"/>
          <w:szCs w:val="24"/>
        </w:rPr>
        <w:t>õigussuhte subjekt</w:t>
      </w:r>
      <w:r w:rsidRPr="007A36B8">
        <w:rPr>
          <w:rFonts w:ascii="Arial Narrow" w:hAnsi="Arial Narrow"/>
          <w:color w:val="auto"/>
          <w:sz w:val="24"/>
          <w:szCs w:val="24"/>
        </w:rPr>
        <w:t xml:space="preserve">, </w:t>
      </w:r>
      <w:r w:rsidRPr="007A36B8">
        <w:rPr>
          <w:rFonts w:ascii="Arial Narrow" w:hAnsi="Arial Narrow"/>
          <w:i/>
          <w:iCs/>
          <w:color w:val="auto"/>
          <w:sz w:val="24"/>
          <w:szCs w:val="24"/>
        </w:rPr>
        <w:t>õigussuhte objekt</w:t>
      </w:r>
      <w:r w:rsidRPr="007A36B8">
        <w:rPr>
          <w:rFonts w:ascii="Arial Narrow" w:hAnsi="Arial Narrow"/>
          <w:color w:val="auto"/>
          <w:sz w:val="24"/>
          <w:szCs w:val="24"/>
        </w:rPr>
        <w:t xml:space="preserve">, </w:t>
      </w:r>
      <w:r w:rsidRPr="007A36B8">
        <w:rPr>
          <w:rFonts w:ascii="Arial Narrow" w:hAnsi="Arial Narrow"/>
          <w:i/>
          <w:iCs/>
          <w:color w:val="auto"/>
          <w:sz w:val="24"/>
          <w:szCs w:val="24"/>
        </w:rPr>
        <w:t>juriidiline isik</w:t>
      </w:r>
      <w:r w:rsidRPr="007A36B8">
        <w:rPr>
          <w:rFonts w:ascii="Arial Narrow" w:hAnsi="Arial Narrow"/>
          <w:color w:val="auto"/>
          <w:sz w:val="24"/>
          <w:szCs w:val="24"/>
        </w:rPr>
        <w:t xml:space="preserve">, </w:t>
      </w:r>
      <w:r w:rsidRPr="007A36B8">
        <w:rPr>
          <w:rFonts w:ascii="Arial Narrow" w:hAnsi="Arial Narrow"/>
          <w:i/>
          <w:iCs/>
          <w:color w:val="auto"/>
          <w:sz w:val="24"/>
          <w:szCs w:val="24"/>
        </w:rPr>
        <w:t>õigusvõime</w:t>
      </w:r>
      <w:r w:rsidRPr="007A36B8">
        <w:rPr>
          <w:rFonts w:ascii="Arial Narrow" w:hAnsi="Arial Narrow"/>
          <w:color w:val="auto"/>
          <w:sz w:val="24"/>
          <w:szCs w:val="24"/>
        </w:rPr>
        <w:t xml:space="preserve">, </w:t>
      </w:r>
      <w:r w:rsidRPr="007A36B8">
        <w:rPr>
          <w:rFonts w:ascii="Arial Narrow" w:hAnsi="Arial Narrow"/>
          <w:i/>
          <w:iCs/>
          <w:color w:val="auto"/>
          <w:sz w:val="24"/>
          <w:szCs w:val="24"/>
        </w:rPr>
        <w:t>teovõime</w:t>
      </w:r>
      <w:r w:rsidRPr="007A36B8">
        <w:rPr>
          <w:rFonts w:ascii="Arial Narrow" w:hAnsi="Arial Narrow"/>
          <w:color w:val="auto"/>
          <w:sz w:val="24"/>
          <w:szCs w:val="24"/>
        </w:rPr>
        <w:t xml:space="preserve">, </w:t>
      </w:r>
      <w:r w:rsidRPr="007A36B8">
        <w:rPr>
          <w:rFonts w:ascii="Arial Narrow" w:hAnsi="Arial Narrow"/>
          <w:i/>
          <w:iCs/>
          <w:color w:val="auto"/>
          <w:sz w:val="24"/>
          <w:szCs w:val="24"/>
        </w:rPr>
        <w:t>inimõigused</w:t>
      </w:r>
      <w:r w:rsidRPr="007A36B8">
        <w:rPr>
          <w:rFonts w:ascii="Arial Narrow" w:hAnsi="Arial Narrow"/>
          <w:color w:val="auto"/>
          <w:sz w:val="24"/>
          <w:szCs w:val="24"/>
        </w:rPr>
        <w:t xml:space="preserve">, </w:t>
      </w:r>
      <w:r w:rsidRPr="007A36B8">
        <w:rPr>
          <w:rFonts w:ascii="Arial Narrow" w:hAnsi="Arial Narrow"/>
          <w:i/>
          <w:iCs/>
          <w:color w:val="auto"/>
          <w:sz w:val="24"/>
          <w:szCs w:val="24"/>
        </w:rPr>
        <w:t>põhiõigused</w:t>
      </w:r>
      <w:r w:rsidRPr="007A36B8">
        <w:rPr>
          <w:rFonts w:ascii="Arial Narrow" w:hAnsi="Arial Narrow"/>
          <w:color w:val="auto"/>
          <w:sz w:val="24"/>
          <w:szCs w:val="24"/>
        </w:rPr>
        <w:t xml:space="preserve">, </w:t>
      </w:r>
      <w:r w:rsidRPr="007A36B8">
        <w:rPr>
          <w:rFonts w:ascii="Arial Narrow" w:hAnsi="Arial Narrow"/>
          <w:i/>
          <w:iCs/>
          <w:color w:val="auto"/>
          <w:sz w:val="24"/>
          <w:szCs w:val="24"/>
        </w:rPr>
        <w:t>kodanikuõigused</w:t>
      </w:r>
      <w:r w:rsidRPr="007A36B8">
        <w:rPr>
          <w:rFonts w:ascii="Arial Narrow" w:hAnsi="Arial Narrow"/>
          <w:color w:val="auto"/>
          <w:sz w:val="24"/>
          <w:szCs w:val="24"/>
        </w:rPr>
        <w:t xml:space="preserve">, </w:t>
      </w:r>
      <w:r w:rsidRPr="007A36B8">
        <w:rPr>
          <w:rFonts w:ascii="Arial Narrow" w:hAnsi="Arial Narrow"/>
          <w:i/>
          <w:iCs/>
          <w:color w:val="auto"/>
          <w:sz w:val="24"/>
          <w:szCs w:val="24"/>
        </w:rPr>
        <w:t>autoriõigused</w:t>
      </w:r>
      <w:r w:rsidRPr="007A36B8">
        <w:rPr>
          <w:rFonts w:ascii="Arial Narrow" w:hAnsi="Arial Narrow"/>
          <w:color w:val="auto"/>
          <w:sz w:val="24"/>
          <w:szCs w:val="24"/>
        </w:rPr>
        <w:t xml:space="preserve">, </w:t>
      </w:r>
      <w:r w:rsidRPr="007A36B8">
        <w:rPr>
          <w:rFonts w:ascii="Arial Narrow" w:hAnsi="Arial Narrow"/>
          <w:i/>
          <w:iCs/>
          <w:color w:val="auto"/>
          <w:sz w:val="24"/>
          <w:szCs w:val="24"/>
        </w:rPr>
        <w:t>inimõiguste subjekt</w:t>
      </w:r>
      <w:r w:rsidRPr="007A36B8">
        <w:rPr>
          <w:rFonts w:ascii="Arial Narrow" w:hAnsi="Arial Narrow"/>
          <w:color w:val="auto"/>
          <w:sz w:val="24"/>
          <w:szCs w:val="24"/>
        </w:rPr>
        <w:t xml:space="preserve">, </w:t>
      </w:r>
      <w:r w:rsidRPr="007A36B8">
        <w:rPr>
          <w:rFonts w:ascii="Arial Narrow" w:hAnsi="Arial Narrow"/>
          <w:i/>
          <w:iCs/>
          <w:color w:val="auto"/>
          <w:sz w:val="24"/>
          <w:szCs w:val="24"/>
        </w:rPr>
        <w:t>pärimine ja pärandamine</w:t>
      </w:r>
      <w:r w:rsidRPr="007A36B8">
        <w:rPr>
          <w:rFonts w:ascii="Arial Narrow" w:hAnsi="Arial Narrow"/>
          <w:color w:val="auto"/>
          <w:sz w:val="24"/>
          <w:szCs w:val="24"/>
        </w:rPr>
        <w:t xml:space="preserve">, </w:t>
      </w:r>
      <w:r w:rsidRPr="007A36B8">
        <w:rPr>
          <w:rFonts w:ascii="Arial Narrow" w:hAnsi="Arial Narrow"/>
          <w:i/>
          <w:iCs/>
          <w:color w:val="auto"/>
          <w:sz w:val="24"/>
          <w:szCs w:val="24"/>
        </w:rPr>
        <w:t>perekond</w:t>
      </w:r>
      <w:r w:rsidRPr="007A36B8">
        <w:rPr>
          <w:rFonts w:ascii="Arial Narrow" w:hAnsi="Arial Narrow"/>
          <w:color w:val="auto"/>
          <w:sz w:val="24"/>
          <w:szCs w:val="24"/>
        </w:rPr>
        <w:t xml:space="preserve">, </w:t>
      </w:r>
      <w:r w:rsidRPr="007A36B8">
        <w:rPr>
          <w:rFonts w:ascii="Arial Narrow" w:hAnsi="Arial Narrow"/>
          <w:i/>
          <w:iCs/>
          <w:color w:val="auto"/>
          <w:sz w:val="24"/>
          <w:szCs w:val="24"/>
        </w:rPr>
        <w:t>perekonnaseisuasutus</w:t>
      </w:r>
      <w:r w:rsidRPr="007A36B8">
        <w:rPr>
          <w:rFonts w:ascii="Arial Narrow" w:hAnsi="Arial Narrow"/>
          <w:color w:val="auto"/>
          <w:sz w:val="24"/>
          <w:szCs w:val="24"/>
        </w:rPr>
        <w:t xml:space="preserve">, </w:t>
      </w:r>
      <w:r w:rsidRPr="007A36B8">
        <w:rPr>
          <w:rFonts w:ascii="Arial Narrow" w:hAnsi="Arial Narrow"/>
          <w:i/>
          <w:iCs/>
          <w:color w:val="auto"/>
          <w:sz w:val="24"/>
          <w:szCs w:val="24"/>
        </w:rPr>
        <w:t>perekonnaseisuakt</w:t>
      </w:r>
      <w:r w:rsidRPr="007A36B8">
        <w:rPr>
          <w:rFonts w:ascii="Arial Narrow" w:hAnsi="Arial Narrow"/>
          <w:color w:val="auto"/>
          <w:sz w:val="24"/>
          <w:szCs w:val="24"/>
        </w:rPr>
        <w:t xml:space="preserve">, </w:t>
      </w:r>
      <w:r w:rsidRPr="007A36B8">
        <w:rPr>
          <w:rFonts w:ascii="Arial Narrow" w:hAnsi="Arial Narrow"/>
          <w:i/>
          <w:iCs/>
          <w:color w:val="auto"/>
          <w:sz w:val="24"/>
          <w:szCs w:val="24"/>
        </w:rPr>
        <w:t>perekonnaseisutunnistus</w:t>
      </w:r>
      <w:r w:rsidRPr="007A36B8">
        <w:rPr>
          <w:rFonts w:ascii="Arial Narrow" w:hAnsi="Arial Narrow"/>
          <w:color w:val="auto"/>
          <w:sz w:val="24"/>
          <w:szCs w:val="24"/>
        </w:rPr>
        <w:t xml:space="preserve">, </w:t>
      </w:r>
      <w:r w:rsidRPr="007A36B8">
        <w:rPr>
          <w:rFonts w:ascii="Arial Narrow" w:hAnsi="Arial Narrow"/>
          <w:i/>
          <w:iCs/>
          <w:color w:val="auto"/>
          <w:sz w:val="24"/>
          <w:szCs w:val="24"/>
        </w:rPr>
        <w:t>abieluvaraleping</w:t>
      </w:r>
      <w:r w:rsidRPr="007A36B8">
        <w:rPr>
          <w:rFonts w:ascii="Arial Narrow" w:hAnsi="Arial Narrow"/>
          <w:color w:val="auto"/>
          <w:sz w:val="24"/>
          <w:szCs w:val="24"/>
        </w:rPr>
        <w:t xml:space="preserve">, </w:t>
      </w:r>
      <w:r w:rsidRPr="007A36B8">
        <w:rPr>
          <w:rFonts w:ascii="Arial Narrow" w:hAnsi="Arial Narrow"/>
          <w:i/>
          <w:iCs/>
          <w:color w:val="auto"/>
          <w:sz w:val="24"/>
          <w:szCs w:val="24"/>
        </w:rPr>
        <w:t>ühisvara</w:t>
      </w:r>
      <w:r w:rsidRPr="007A36B8">
        <w:rPr>
          <w:rFonts w:ascii="Arial Narrow" w:hAnsi="Arial Narrow"/>
          <w:color w:val="auto"/>
          <w:sz w:val="24"/>
          <w:szCs w:val="24"/>
        </w:rPr>
        <w:t xml:space="preserve">, </w:t>
      </w:r>
      <w:r w:rsidRPr="007A36B8">
        <w:rPr>
          <w:rFonts w:ascii="Arial Narrow" w:hAnsi="Arial Narrow"/>
          <w:i/>
          <w:iCs/>
          <w:color w:val="auto"/>
          <w:sz w:val="24"/>
          <w:szCs w:val="24"/>
        </w:rPr>
        <w:t>lahusvara</w:t>
      </w:r>
      <w:r w:rsidRPr="007A36B8">
        <w:rPr>
          <w:rFonts w:ascii="Arial Narrow" w:hAnsi="Arial Narrow"/>
          <w:color w:val="auto"/>
          <w:sz w:val="24"/>
          <w:szCs w:val="24"/>
        </w:rPr>
        <w:t xml:space="preserve">, </w:t>
      </w:r>
      <w:r w:rsidRPr="007A36B8">
        <w:rPr>
          <w:rFonts w:ascii="Arial Narrow" w:hAnsi="Arial Narrow"/>
          <w:i/>
          <w:iCs/>
          <w:color w:val="auto"/>
          <w:sz w:val="24"/>
          <w:szCs w:val="24"/>
        </w:rPr>
        <w:t>ülalpidamiskohustus</w:t>
      </w:r>
      <w:r w:rsidRPr="007A36B8">
        <w:rPr>
          <w:rFonts w:ascii="Arial Narrow" w:hAnsi="Arial Narrow"/>
          <w:color w:val="auto"/>
          <w:sz w:val="24"/>
          <w:szCs w:val="24"/>
        </w:rPr>
        <w:t xml:space="preserve">, </w:t>
      </w:r>
      <w:r w:rsidRPr="007A36B8">
        <w:rPr>
          <w:rFonts w:ascii="Arial Narrow" w:hAnsi="Arial Narrow"/>
          <w:i/>
          <w:iCs/>
          <w:color w:val="auto"/>
          <w:sz w:val="24"/>
          <w:szCs w:val="24"/>
        </w:rPr>
        <w:t>elatis</w:t>
      </w:r>
      <w:r w:rsidRPr="007A36B8">
        <w:rPr>
          <w:rFonts w:ascii="Arial Narrow" w:hAnsi="Arial Narrow"/>
          <w:color w:val="auto"/>
          <w:sz w:val="24"/>
          <w:szCs w:val="24"/>
        </w:rPr>
        <w:t xml:space="preserve">, </w:t>
      </w:r>
      <w:r w:rsidRPr="007A36B8">
        <w:rPr>
          <w:rFonts w:ascii="Arial Narrow" w:hAnsi="Arial Narrow"/>
          <w:i/>
          <w:iCs/>
          <w:color w:val="auto"/>
          <w:sz w:val="24"/>
          <w:szCs w:val="24"/>
        </w:rPr>
        <w:t>elatisraha</w:t>
      </w:r>
      <w:r w:rsidRPr="007A36B8">
        <w:rPr>
          <w:rFonts w:ascii="Arial Narrow" w:hAnsi="Arial Narrow"/>
          <w:color w:val="auto"/>
          <w:sz w:val="24"/>
          <w:szCs w:val="24"/>
        </w:rPr>
        <w:t xml:space="preserve">, </w:t>
      </w:r>
      <w:r w:rsidRPr="007A36B8">
        <w:rPr>
          <w:rFonts w:ascii="Arial Narrow" w:hAnsi="Arial Narrow"/>
          <w:i/>
          <w:iCs/>
          <w:color w:val="auto"/>
          <w:sz w:val="24"/>
          <w:szCs w:val="24"/>
        </w:rPr>
        <w:t>vanemlikud õigused</w:t>
      </w:r>
      <w:r w:rsidRPr="007A36B8">
        <w:rPr>
          <w:rFonts w:ascii="Arial Narrow" w:hAnsi="Arial Narrow"/>
          <w:color w:val="auto"/>
          <w:sz w:val="24"/>
          <w:szCs w:val="24"/>
        </w:rPr>
        <w:t xml:space="preserve">, </w:t>
      </w:r>
      <w:r w:rsidRPr="007A36B8">
        <w:rPr>
          <w:rFonts w:ascii="Arial Narrow" w:hAnsi="Arial Narrow"/>
          <w:i/>
          <w:iCs/>
          <w:color w:val="auto"/>
          <w:sz w:val="24"/>
          <w:szCs w:val="24"/>
        </w:rPr>
        <w:t>pärimine</w:t>
      </w:r>
      <w:r w:rsidRPr="007A36B8">
        <w:rPr>
          <w:rFonts w:ascii="Arial Narrow" w:hAnsi="Arial Narrow"/>
          <w:color w:val="auto"/>
          <w:sz w:val="24"/>
          <w:szCs w:val="24"/>
        </w:rPr>
        <w:t xml:space="preserve">, </w:t>
      </w:r>
      <w:r w:rsidRPr="007A36B8">
        <w:rPr>
          <w:rFonts w:ascii="Arial Narrow" w:hAnsi="Arial Narrow"/>
          <w:i/>
          <w:iCs/>
          <w:color w:val="auto"/>
          <w:sz w:val="24"/>
          <w:szCs w:val="24"/>
        </w:rPr>
        <w:t>pärandaja</w:t>
      </w:r>
      <w:r w:rsidRPr="007A36B8">
        <w:rPr>
          <w:rFonts w:ascii="Arial Narrow" w:hAnsi="Arial Narrow"/>
          <w:color w:val="auto"/>
          <w:sz w:val="24"/>
          <w:szCs w:val="24"/>
        </w:rPr>
        <w:t xml:space="preserve">, </w:t>
      </w:r>
      <w:r w:rsidRPr="007A36B8">
        <w:rPr>
          <w:rFonts w:ascii="Arial Narrow" w:hAnsi="Arial Narrow"/>
          <w:i/>
          <w:iCs/>
          <w:color w:val="auto"/>
          <w:sz w:val="24"/>
          <w:szCs w:val="24"/>
        </w:rPr>
        <w:t>pärand</w:t>
      </w:r>
      <w:r w:rsidRPr="007A36B8">
        <w:rPr>
          <w:rFonts w:ascii="Arial Narrow" w:hAnsi="Arial Narrow"/>
          <w:color w:val="auto"/>
          <w:sz w:val="24"/>
          <w:szCs w:val="24"/>
        </w:rPr>
        <w:t xml:space="preserve">, </w:t>
      </w:r>
      <w:r w:rsidRPr="007A36B8">
        <w:rPr>
          <w:rFonts w:ascii="Arial Narrow" w:hAnsi="Arial Narrow"/>
          <w:i/>
          <w:iCs/>
          <w:color w:val="auto"/>
          <w:sz w:val="24"/>
          <w:szCs w:val="24"/>
        </w:rPr>
        <w:t>pärija</w:t>
      </w:r>
      <w:r w:rsidRPr="007A36B8">
        <w:rPr>
          <w:rFonts w:ascii="Arial Narrow" w:hAnsi="Arial Narrow"/>
          <w:color w:val="auto"/>
          <w:sz w:val="24"/>
          <w:szCs w:val="24"/>
        </w:rPr>
        <w:t xml:space="preserve">, </w:t>
      </w:r>
      <w:r w:rsidRPr="007A36B8">
        <w:rPr>
          <w:rFonts w:ascii="Arial Narrow" w:hAnsi="Arial Narrow"/>
          <w:i/>
          <w:iCs/>
          <w:color w:val="auto"/>
          <w:sz w:val="24"/>
          <w:szCs w:val="24"/>
        </w:rPr>
        <w:t>annak</w:t>
      </w:r>
      <w:r w:rsidRPr="007A36B8">
        <w:rPr>
          <w:rFonts w:ascii="Arial Narrow" w:hAnsi="Arial Narrow"/>
          <w:color w:val="auto"/>
          <w:sz w:val="24"/>
          <w:szCs w:val="24"/>
        </w:rPr>
        <w:t xml:space="preserve">, </w:t>
      </w:r>
      <w:r w:rsidRPr="007A36B8">
        <w:rPr>
          <w:rFonts w:ascii="Arial Narrow" w:hAnsi="Arial Narrow"/>
          <w:i/>
          <w:iCs/>
          <w:color w:val="auto"/>
          <w:sz w:val="24"/>
          <w:szCs w:val="24"/>
        </w:rPr>
        <w:t>pärandi avanemine</w:t>
      </w:r>
      <w:r w:rsidRPr="007A36B8">
        <w:rPr>
          <w:rFonts w:ascii="Arial Narrow" w:hAnsi="Arial Narrow"/>
          <w:color w:val="auto"/>
          <w:sz w:val="24"/>
          <w:szCs w:val="24"/>
        </w:rPr>
        <w:t xml:space="preserve">, </w:t>
      </w:r>
      <w:r w:rsidRPr="007A36B8">
        <w:rPr>
          <w:rFonts w:ascii="Arial Narrow" w:hAnsi="Arial Narrow"/>
          <w:i/>
          <w:iCs/>
          <w:color w:val="auto"/>
          <w:sz w:val="24"/>
          <w:szCs w:val="24"/>
        </w:rPr>
        <w:t>pärimisleping</w:t>
      </w:r>
      <w:r w:rsidRPr="007A36B8">
        <w:rPr>
          <w:rFonts w:ascii="Arial Narrow" w:hAnsi="Arial Narrow"/>
          <w:color w:val="auto"/>
          <w:sz w:val="24"/>
          <w:szCs w:val="24"/>
        </w:rPr>
        <w:t xml:space="preserve">, </w:t>
      </w:r>
      <w:r w:rsidRPr="007A36B8">
        <w:rPr>
          <w:rFonts w:ascii="Arial Narrow" w:hAnsi="Arial Narrow"/>
          <w:i/>
          <w:iCs/>
          <w:color w:val="auto"/>
          <w:sz w:val="24"/>
          <w:szCs w:val="24"/>
        </w:rPr>
        <w:t>testament</w:t>
      </w:r>
      <w:r w:rsidRPr="007A36B8">
        <w:rPr>
          <w:rFonts w:ascii="Arial Narrow" w:hAnsi="Arial Narrow"/>
          <w:color w:val="auto"/>
          <w:sz w:val="24"/>
          <w:szCs w:val="24"/>
        </w:rPr>
        <w:t xml:space="preserve">, </w:t>
      </w:r>
      <w:r w:rsidRPr="007A36B8">
        <w:rPr>
          <w:rFonts w:ascii="Arial Narrow" w:hAnsi="Arial Narrow"/>
          <w:i/>
          <w:iCs/>
          <w:color w:val="auto"/>
          <w:sz w:val="24"/>
          <w:szCs w:val="24"/>
        </w:rPr>
        <w:t>seaduse järgi pärimine</w:t>
      </w:r>
      <w:r w:rsidRPr="007A36B8">
        <w:rPr>
          <w:rFonts w:ascii="Arial Narrow" w:hAnsi="Arial Narrow"/>
          <w:color w:val="auto"/>
          <w:sz w:val="24"/>
          <w:szCs w:val="24"/>
        </w:rPr>
        <w:t xml:space="preserve">, </w:t>
      </w:r>
      <w:r w:rsidRPr="007A36B8">
        <w:rPr>
          <w:rFonts w:ascii="Arial Narrow" w:hAnsi="Arial Narrow"/>
          <w:i/>
          <w:iCs/>
          <w:color w:val="auto"/>
          <w:sz w:val="24"/>
          <w:szCs w:val="24"/>
        </w:rPr>
        <w:t>omand</w:t>
      </w:r>
      <w:r w:rsidRPr="007A36B8">
        <w:rPr>
          <w:rFonts w:ascii="Arial Narrow" w:hAnsi="Arial Narrow"/>
          <w:color w:val="auto"/>
          <w:sz w:val="24"/>
          <w:szCs w:val="24"/>
        </w:rPr>
        <w:t xml:space="preserve">, </w:t>
      </w:r>
      <w:r w:rsidRPr="007A36B8">
        <w:rPr>
          <w:rFonts w:ascii="Arial Narrow" w:hAnsi="Arial Narrow"/>
          <w:i/>
          <w:iCs/>
          <w:color w:val="auto"/>
          <w:sz w:val="24"/>
          <w:szCs w:val="24"/>
        </w:rPr>
        <w:t>valdus</w:t>
      </w:r>
      <w:r w:rsidRPr="007A36B8">
        <w:rPr>
          <w:rFonts w:ascii="Arial Narrow" w:hAnsi="Arial Narrow"/>
          <w:color w:val="auto"/>
          <w:sz w:val="24"/>
          <w:szCs w:val="24"/>
        </w:rPr>
        <w:t xml:space="preserve">, </w:t>
      </w:r>
      <w:r w:rsidRPr="007A36B8">
        <w:rPr>
          <w:rFonts w:ascii="Arial Narrow" w:hAnsi="Arial Narrow"/>
          <w:i/>
          <w:iCs/>
          <w:color w:val="auto"/>
          <w:sz w:val="24"/>
          <w:szCs w:val="24"/>
        </w:rPr>
        <w:t>asi</w:t>
      </w:r>
      <w:r w:rsidRPr="007A36B8">
        <w:rPr>
          <w:rFonts w:ascii="Arial Narrow" w:hAnsi="Arial Narrow"/>
          <w:color w:val="auto"/>
          <w:sz w:val="24"/>
          <w:szCs w:val="24"/>
        </w:rPr>
        <w:t xml:space="preserve">, </w:t>
      </w:r>
      <w:r w:rsidRPr="007A36B8">
        <w:rPr>
          <w:rFonts w:ascii="Arial Narrow" w:hAnsi="Arial Narrow"/>
          <w:i/>
          <w:iCs/>
          <w:color w:val="auto"/>
          <w:sz w:val="24"/>
          <w:szCs w:val="24"/>
        </w:rPr>
        <w:t>kinnisasi</w:t>
      </w:r>
      <w:r w:rsidRPr="007A36B8">
        <w:rPr>
          <w:rFonts w:ascii="Arial Narrow" w:hAnsi="Arial Narrow"/>
          <w:color w:val="auto"/>
          <w:sz w:val="24"/>
          <w:szCs w:val="24"/>
        </w:rPr>
        <w:t xml:space="preserve">, </w:t>
      </w:r>
      <w:r w:rsidRPr="007A36B8">
        <w:rPr>
          <w:rFonts w:ascii="Arial Narrow" w:hAnsi="Arial Narrow"/>
          <w:i/>
          <w:iCs/>
          <w:color w:val="auto"/>
          <w:sz w:val="24"/>
          <w:szCs w:val="24"/>
        </w:rPr>
        <w:t>vallasasi</w:t>
      </w:r>
      <w:r w:rsidRPr="007A36B8">
        <w:rPr>
          <w:rFonts w:ascii="Arial Narrow" w:hAnsi="Arial Narrow"/>
          <w:color w:val="auto"/>
          <w:sz w:val="24"/>
          <w:szCs w:val="24"/>
        </w:rPr>
        <w:t xml:space="preserve">, </w:t>
      </w:r>
      <w:r w:rsidRPr="007A36B8">
        <w:rPr>
          <w:rFonts w:ascii="Arial Narrow" w:hAnsi="Arial Narrow"/>
          <w:i/>
          <w:iCs/>
          <w:color w:val="auto"/>
          <w:sz w:val="24"/>
          <w:szCs w:val="24"/>
        </w:rPr>
        <w:t>omaabi</w:t>
      </w:r>
      <w:r w:rsidRPr="007A36B8">
        <w:rPr>
          <w:rFonts w:ascii="Arial Narrow" w:hAnsi="Arial Narrow"/>
          <w:color w:val="auto"/>
          <w:sz w:val="24"/>
          <w:szCs w:val="24"/>
        </w:rPr>
        <w:t xml:space="preserve">, </w:t>
      </w:r>
      <w:r w:rsidRPr="007A36B8">
        <w:rPr>
          <w:rFonts w:ascii="Arial Narrow" w:hAnsi="Arial Narrow"/>
          <w:i/>
          <w:iCs/>
          <w:color w:val="auto"/>
          <w:sz w:val="24"/>
          <w:szCs w:val="24"/>
        </w:rPr>
        <w:t>kinnistu</w:t>
      </w:r>
      <w:r w:rsidRPr="007A36B8">
        <w:rPr>
          <w:rFonts w:ascii="Arial Narrow" w:hAnsi="Arial Narrow"/>
          <w:color w:val="auto"/>
          <w:sz w:val="24"/>
          <w:szCs w:val="24"/>
        </w:rPr>
        <w:t xml:space="preserve">, </w:t>
      </w:r>
      <w:r w:rsidRPr="007A36B8">
        <w:rPr>
          <w:rFonts w:ascii="Arial Narrow" w:hAnsi="Arial Narrow"/>
          <w:i/>
          <w:iCs/>
          <w:color w:val="auto"/>
          <w:sz w:val="24"/>
          <w:szCs w:val="24"/>
        </w:rPr>
        <w:t>piiratud asjaõigused</w:t>
      </w:r>
      <w:r w:rsidRPr="007A36B8">
        <w:rPr>
          <w:rFonts w:ascii="Arial Narrow" w:hAnsi="Arial Narrow"/>
          <w:color w:val="auto"/>
          <w:sz w:val="24"/>
          <w:szCs w:val="24"/>
        </w:rPr>
        <w:t xml:space="preserve">, </w:t>
      </w:r>
      <w:r w:rsidRPr="007A36B8">
        <w:rPr>
          <w:rFonts w:ascii="Arial Narrow" w:hAnsi="Arial Narrow"/>
          <w:i/>
          <w:iCs/>
          <w:color w:val="auto"/>
          <w:sz w:val="24"/>
          <w:szCs w:val="24"/>
        </w:rPr>
        <w:t>leping</w:t>
      </w:r>
      <w:r w:rsidRPr="007A36B8">
        <w:rPr>
          <w:rFonts w:ascii="Arial Narrow" w:hAnsi="Arial Narrow"/>
          <w:color w:val="auto"/>
          <w:sz w:val="24"/>
          <w:szCs w:val="24"/>
        </w:rPr>
        <w:t xml:space="preserve">, </w:t>
      </w:r>
      <w:r w:rsidRPr="007A36B8">
        <w:rPr>
          <w:rFonts w:ascii="Arial Narrow" w:hAnsi="Arial Narrow"/>
          <w:i/>
          <w:iCs/>
          <w:color w:val="auto"/>
          <w:sz w:val="24"/>
          <w:szCs w:val="24"/>
        </w:rPr>
        <w:t>lepingu tingimused</w:t>
      </w:r>
      <w:r w:rsidRPr="007A36B8">
        <w:rPr>
          <w:rFonts w:ascii="Arial Narrow" w:hAnsi="Arial Narrow"/>
          <w:color w:val="auto"/>
          <w:sz w:val="24"/>
          <w:szCs w:val="24"/>
        </w:rPr>
        <w:t xml:space="preserve">, </w:t>
      </w:r>
      <w:r w:rsidRPr="007A36B8">
        <w:rPr>
          <w:rFonts w:ascii="Arial Narrow" w:hAnsi="Arial Narrow"/>
          <w:i/>
          <w:iCs/>
          <w:color w:val="auto"/>
          <w:sz w:val="24"/>
          <w:szCs w:val="24"/>
        </w:rPr>
        <w:t>suuline leping</w:t>
      </w:r>
      <w:r w:rsidRPr="007A36B8">
        <w:rPr>
          <w:rFonts w:ascii="Arial Narrow" w:hAnsi="Arial Narrow"/>
          <w:color w:val="auto"/>
          <w:sz w:val="24"/>
          <w:szCs w:val="24"/>
        </w:rPr>
        <w:t xml:space="preserve">, </w:t>
      </w:r>
      <w:r w:rsidRPr="007A36B8">
        <w:rPr>
          <w:rFonts w:ascii="Arial Narrow" w:hAnsi="Arial Narrow"/>
          <w:i/>
          <w:iCs/>
          <w:color w:val="auto"/>
          <w:sz w:val="24"/>
          <w:szCs w:val="24"/>
        </w:rPr>
        <w:t>kirjalik leping</w:t>
      </w:r>
      <w:r w:rsidRPr="007A36B8">
        <w:rPr>
          <w:rFonts w:ascii="Arial Narrow" w:hAnsi="Arial Narrow"/>
          <w:color w:val="auto"/>
          <w:sz w:val="24"/>
          <w:szCs w:val="24"/>
        </w:rPr>
        <w:t xml:space="preserve">, </w:t>
      </w:r>
      <w:r w:rsidRPr="007A36B8">
        <w:rPr>
          <w:rFonts w:ascii="Arial Narrow" w:hAnsi="Arial Narrow"/>
          <w:i/>
          <w:iCs/>
          <w:color w:val="auto"/>
          <w:sz w:val="24"/>
          <w:szCs w:val="24"/>
        </w:rPr>
        <w:t>notariaalne leping</w:t>
      </w:r>
      <w:r w:rsidRPr="007A36B8">
        <w:rPr>
          <w:rFonts w:ascii="Arial Narrow" w:hAnsi="Arial Narrow"/>
          <w:color w:val="auto"/>
          <w:sz w:val="24"/>
          <w:szCs w:val="24"/>
        </w:rPr>
        <w:t xml:space="preserve">, </w:t>
      </w:r>
      <w:r w:rsidRPr="007A36B8">
        <w:rPr>
          <w:rFonts w:ascii="Arial Narrow" w:hAnsi="Arial Narrow"/>
          <w:i/>
          <w:iCs/>
          <w:color w:val="auto"/>
          <w:sz w:val="24"/>
          <w:szCs w:val="24"/>
        </w:rPr>
        <w:t>notar</w:t>
      </w:r>
      <w:r w:rsidRPr="007A36B8">
        <w:rPr>
          <w:rFonts w:ascii="Arial Narrow" w:hAnsi="Arial Narrow"/>
          <w:color w:val="auto"/>
          <w:sz w:val="24"/>
          <w:szCs w:val="24"/>
        </w:rPr>
        <w:t xml:space="preserve">, </w:t>
      </w:r>
      <w:r w:rsidRPr="007A36B8">
        <w:rPr>
          <w:rFonts w:ascii="Arial Narrow" w:hAnsi="Arial Narrow"/>
          <w:i/>
          <w:iCs/>
          <w:color w:val="auto"/>
          <w:sz w:val="24"/>
          <w:szCs w:val="24"/>
        </w:rPr>
        <w:t>lepinguline kahju</w:t>
      </w:r>
      <w:r w:rsidRPr="007A36B8">
        <w:rPr>
          <w:rFonts w:ascii="Arial Narrow" w:hAnsi="Arial Narrow"/>
          <w:color w:val="auto"/>
          <w:sz w:val="24"/>
          <w:szCs w:val="24"/>
        </w:rPr>
        <w:t xml:space="preserve">, </w:t>
      </w:r>
      <w:r w:rsidRPr="007A36B8">
        <w:rPr>
          <w:rFonts w:ascii="Arial Narrow" w:hAnsi="Arial Narrow"/>
          <w:i/>
          <w:iCs/>
          <w:color w:val="auto"/>
          <w:sz w:val="24"/>
          <w:szCs w:val="24"/>
        </w:rPr>
        <w:t>lepinguväline kahju</w:t>
      </w:r>
      <w:r w:rsidRPr="007A36B8">
        <w:rPr>
          <w:rFonts w:ascii="Arial Narrow" w:hAnsi="Arial Narrow"/>
          <w:color w:val="auto"/>
          <w:sz w:val="24"/>
          <w:szCs w:val="24"/>
        </w:rPr>
        <w:t xml:space="preserve">, </w:t>
      </w:r>
      <w:r w:rsidRPr="007A36B8">
        <w:rPr>
          <w:rFonts w:ascii="Arial Narrow" w:hAnsi="Arial Narrow"/>
          <w:i/>
          <w:iCs/>
          <w:color w:val="auto"/>
          <w:sz w:val="24"/>
          <w:szCs w:val="24"/>
        </w:rPr>
        <w:t>mittevaraline kahju</w:t>
      </w:r>
      <w:r w:rsidRPr="007A36B8">
        <w:rPr>
          <w:rFonts w:ascii="Arial Narrow" w:hAnsi="Arial Narrow"/>
          <w:color w:val="auto"/>
          <w:sz w:val="24"/>
          <w:szCs w:val="24"/>
        </w:rPr>
        <w:t xml:space="preserve">, </w:t>
      </w:r>
      <w:r w:rsidRPr="007A36B8">
        <w:rPr>
          <w:rFonts w:ascii="Arial Narrow" w:hAnsi="Arial Narrow"/>
          <w:i/>
          <w:iCs/>
          <w:color w:val="auto"/>
          <w:sz w:val="24"/>
          <w:szCs w:val="24"/>
        </w:rPr>
        <w:t>viivis</w:t>
      </w:r>
      <w:r w:rsidRPr="007A36B8">
        <w:rPr>
          <w:rFonts w:ascii="Arial Narrow" w:hAnsi="Arial Narrow"/>
          <w:color w:val="auto"/>
          <w:sz w:val="24"/>
          <w:szCs w:val="24"/>
        </w:rPr>
        <w:t xml:space="preserve">, </w:t>
      </w:r>
      <w:r w:rsidRPr="007A36B8">
        <w:rPr>
          <w:rFonts w:ascii="Arial Narrow" w:hAnsi="Arial Narrow"/>
          <w:i/>
          <w:iCs/>
          <w:color w:val="auto"/>
          <w:sz w:val="24"/>
          <w:szCs w:val="24"/>
        </w:rPr>
        <w:t>leppetrahv</w:t>
      </w:r>
      <w:r w:rsidRPr="007A36B8">
        <w:rPr>
          <w:rFonts w:ascii="Arial Narrow" w:hAnsi="Arial Narrow"/>
          <w:color w:val="auto"/>
          <w:sz w:val="24"/>
          <w:szCs w:val="24"/>
        </w:rPr>
        <w:t xml:space="preserve">, </w:t>
      </w:r>
      <w:r w:rsidRPr="007A36B8">
        <w:rPr>
          <w:rFonts w:ascii="Arial Narrow" w:hAnsi="Arial Narrow"/>
          <w:i/>
          <w:iCs/>
          <w:color w:val="auto"/>
          <w:sz w:val="24"/>
          <w:szCs w:val="24"/>
        </w:rPr>
        <w:t>käendus</w:t>
      </w:r>
      <w:r w:rsidRPr="007A36B8">
        <w:rPr>
          <w:rFonts w:ascii="Arial Narrow" w:hAnsi="Arial Narrow"/>
          <w:color w:val="auto"/>
          <w:sz w:val="24"/>
          <w:szCs w:val="24"/>
        </w:rPr>
        <w:t xml:space="preserve">, </w:t>
      </w:r>
      <w:r w:rsidRPr="007A36B8">
        <w:rPr>
          <w:rFonts w:ascii="Arial Narrow" w:hAnsi="Arial Narrow"/>
          <w:i/>
          <w:iCs/>
          <w:color w:val="auto"/>
          <w:sz w:val="24"/>
          <w:szCs w:val="24"/>
        </w:rPr>
        <w:t>tööleping</w:t>
      </w:r>
      <w:r w:rsidRPr="007A36B8">
        <w:rPr>
          <w:rFonts w:ascii="Arial Narrow" w:hAnsi="Arial Narrow"/>
          <w:color w:val="auto"/>
          <w:sz w:val="24"/>
          <w:szCs w:val="24"/>
        </w:rPr>
        <w:t xml:space="preserve">, </w:t>
      </w:r>
      <w:r w:rsidRPr="007A36B8">
        <w:rPr>
          <w:rFonts w:ascii="Arial Narrow" w:hAnsi="Arial Narrow"/>
          <w:i/>
          <w:iCs/>
          <w:color w:val="auto"/>
          <w:sz w:val="24"/>
          <w:szCs w:val="24"/>
        </w:rPr>
        <w:t>katseaeg</w:t>
      </w:r>
      <w:r w:rsidRPr="007A36B8">
        <w:rPr>
          <w:rFonts w:ascii="Arial Narrow" w:hAnsi="Arial Narrow"/>
          <w:color w:val="auto"/>
          <w:sz w:val="24"/>
          <w:szCs w:val="24"/>
        </w:rPr>
        <w:t xml:space="preserve">, </w:t>
      </w:r>
      <w:r w:rsidRPr="007A36B8">
        <w:rPr>
          <w:rFonts w:ascii="Arial Narrow" w:hAnsi="Arial Narrow"/>
          <w:i/>
          <w:iCs/>
          <w:color w:val="auto"/>
          <w:sz w:val="24"/>
          <w:szCs w:val="24"/>
        </w:rPr>
        <w:t>töövaidluskomisjon</w:t>
      </w:r>
      <w:r w:rsidRPr="007A36B8">
        <w:rPr>
          <w:rFonts w:ascii="Arial Narrow" w:hAnsi="Arial Narrow"/>
          <w:color w:val="auto"/>
          <w:sz w:val="24"/>
          <w:szCs w:val="24"/>
        </w:rPr>
        <w:t xml:space="preserve">, </w:t>
      </w:r>
      <w:r w:rsidRPr="007A36B8">
        <w:rPr>
          <w:rFonts w:ascii="Arial Narrow" w:hAnsi="Arial Narrow"/>
          <w:i/>
          <w:iCs/>
          <w:color w:val="auto"/>
          <w:sz w:val="24"/>
          <w:szCs w:val="24"/>
        </w:rPr>
        <w:t>töövõtuleping</w:t>
      </w:r>
      <w:r w:rsidRPr="007A36B8">
        <w:rPr>
          <w:rFonts w:ascii="Arial Narrow" w:hAnsi="Arial Narrow"/>
          <w:color w:val="auto"/>
          <w:sz w:val="24"/>
          <w:szCs w:val="24"/>
        </w:rPr>
        <w:t xml:space="preserve">, </w:t>
      </w:r>
      <w:r w:rsidRPr="007A36B8">
        <w:rPr>
          <w:rFonts w:ascii="Arial Narrow" w:hAnsi="Arial Narrow"/>
          <w:i/>
          <w:iCs/>
          <w:color w:val="auto"/>
          <w:sz w:val="24"/>
          <w:szCs w:val="24"/>
        </w:rPr>
        <w:t>avalik teenistus</w:t>
      </w:r>
      <w:r w:rsidRPr="007A36B8">
        <w:rPr>
          <w:rFonts w:ascii="Arial Narrow" w:hAnsi="Arial Narrow"/>
          <w:color w:val="auto"/>
          <w:sz w:val="24"/>
          <w:szCs w:val="24"/>
        </w:rPr>
        <w:t xml:space="preserve">, </w:t>
      </w:r>
      <w:r w:rsidRPr="007A36B8">
        <w:rPr>
          <w:rFonts w:ascii="Arial Narrow" w:hAnsi="Arial Narrow"/>
          <w:i/>
          <w:iCs/>
          <w:color w:val="auto"/>
          <w:sz w:val="24"/>
          <w:szCs w:val="24"/>
        </w:rPr>
        <w:t>tarbija</w:t>
      </w:r>
      <w:r w:rsidRPr="007A36B8">
        <w:rPr>
          <w:rFonts w:ascii="Arial Narrow" w:hAnsi="Arial Narrow"/>
          <w:color w:val="auto"/>
          <w:sz w:val="24"/>
          <w:szCs w:val="24"/>
        </w:rPr>
        <w:t xml:space="preserve">, </w:t>
      </w:r>
      <w:r w:rsidRPr="007A36B8">
        <w:rPr>
          <w:rFonts w:ascii="Arial Narrow" w:hAnsi="Arial Narrow"/>
          <w:i/>
          <w:iCs/>
          <w:color w:val="auto"/>
          <w:sz w:val="24"/>
          <w:szCs w:val="24"/>
        </w:rPr>
        <w:t>kaup</w:t>
      </w:r>
      <w:r w:rsidRPr="007A36B8">
        <w:rPr>
          <w:rFonts w:ascii="Arial Narrow" w:hAnsi="Arial Narrow"/>
          <w:color w:val="auto"/>
          <w:sz w:val="24"/>
          <w:szCs w:val="24"/>
        </w:rPr>
        <w:t xml:space="preserve">, </w:t>
      </w:r>
      <w:r w:rsidRPr="007A36B8">
        <w:rPr>
          <w:rFonts w:ascii="Arial Narrow" w:hAnsi="Arial Narrow"/>
          <w:i/>
          <w:iCs/>
          <w:color w:val="auto"/>
          <w:sz w:val="24"/>
          <w:szCs w:val="24"/>
        </w:rPr>
        <w:t>teenus</w:t>
      </w:r>
      <w:r w:rsidRPr="007A36B8">
        <w:rPr>
          <w:rFonts w:ascii="Arial Narrow" w:hAnsi="Arial Narrow"/>
          <w:color w:val="auto"/>
          <w:sz w:val="24"/>
          <w:szCs w:val="24"/>
        </w:rPr>
        <w:t xml:space="preserve">, </w:t>
      </w:r>
      <w:r w:rsidRPr="007A36B8">
        <w:rPr>
          <w:rFonts w:ascii="Arial Narrow" w:hAnsi="Arial Narrow"/>
          <w:i/>
          <w:iCs/>
          <w:color w:val="auto"/>
          <w:sz w:val="24"/>
          <w:szCs w:val="24"/>
        </w:rPr>
        <w:t>kvaliteet</w:t>
      </w:r>
      <w:r w:rsidRPr="007A36B8">
        <w:rPr>
          <w:rFonts w:ascii="Arial Narrow" w:hAnsi="Arial Narrow"/>
          <w:color w:val="auto"/>
          <w:sz w:val="24"/>
          <w:szCs w:val="24"/>
        </w:rPr>
        <w:t xml:space="preserve">, </w:t>
      </w:r>
      <w:r w:rsidRPr="007A36B8">
        <w:rPr>
          <w:rFonts w:ascii="Arial Narrow" w:hAnsi="Arial Narrow"/>
          <w:i/>
          <w:iCs/>
          <w:color w:val="auto"/>
          <w:sz w:val="24"/>
          <w:szCs w:val="24"/>
        </w:rPr>
        <w:t>hind</w:t>
      </w:r>
      <w:r w:rsidRPr="007A36B8">
        <w:rPr>
          <w:rFonts w:ascii="Arial Narrow" w:hAnsi="Arial Narrow"/>
          <w:color w:val="auto"/>
          <w:sz w:val="24"/>
          <w:szCs w:val="24"/>
        </w:rPr>
        <w:t xml:space="preserve">, </w:t>
      </w:r>
      <w:r w:rsidRPr="007A36B8">
        <w:rPr>
          <w:rFonts w:ascii="Arial Narrow" w:hAnsi="Arial Narrow"/>
          <w:i/>
          <w:iCs/>
          <w:color w:val="auto"/>
          <w:sz w:val="24"/>
          <w:szCs w:val="24"/>
        </w:rPr>
        <w:t>pretensioon</w:t>
      </w:r>
      <w:r w:rsidRPr="007A36B8">
        <w:rPr>
          <w:rFonts w:ascii="Arial Narrow" w:hAnsi="Arial Narrow"/>
          <w:color w:val="auto"/>
          <w:sz w:val="24"/>
          <w:szCs w:val="24"/>
        </w:rPr>
        <w:t xml:space="preserve">, </w:t>
      </w:r>
      <w:r w:rsidRPr="007A36B8">
        <w:rPr>
          <w:rFonts w:ascii="Arial Narrow" w:hAnsi="Arial Narrow"/>
          <w:i/>
          <w:iCs/>
          <w:color w:val="auto"/>
          <w:sz w:val="24"/>
          <w:szCs w:val="24"/>
        </w:rPr>
        <w:t>süütegu</w:t>
      </w:r>
      <w:r w:rsidRPr="007A36B8">
        <w:rPr>
          <w:rFonts w:ascii="Arial Narrow" w:hAnsi="Arial Narrow"/>
          <w:color w:val="auto"/>
          <w:sz w:val="24"/>
          <w:szCs w:val="24"/>
        </w:rPr>
        <w:t xml:space="preserve">, </w:t>
      </w:r>
      <w:r w:rsidRPr="007A36B8">
        <w:rPr>
          <w:rFonts w:ascii="Arial Narrow" w:hAnsi="Arial Narrow"/>
          <w:i/>
          <w:iCs/>
          <w:color w:val="auto"/>
          <w:sz w:val="24"/>
          <w:szCs w:val="24"/>
        </w:rPr>
        <w:t>süüteo koosseis</w:t>
      </w:r>
      <w:r w:rsidRPr="007A36B8">
        <w:rPr>
          <w:rFonts w:ascii="Arial Narrow" w:hAnsi="Arial Narrow"/>
          <w:color w:val="auto"/>
          <w:sz w:val="24"/>
          <w:szCs w:val="24"/>
        </w:rPr>
        <w:t xml:space="preserve">, </w:t>
      </w:r>
      <w:r w:rsidRPr="007A36B8">
        <w:rPr>
          <w:rFonts w:ascii="Arial Narrow" w:hAnsi="Arial Narrow"/>
          <w:i/>
          <w:iCs/>
          <w:color w:val="auto"/>
          <w:sz w:val="24"/>
          <w:szCs w:val="24"/>
        </w:rPr>
        <w:t>tahtlus</w:t>
      </w:r>
      <w:r w:rsidRPr="007A36B8">
        <w:rPr>
          <w:rFonts w:ascii="Arial Narrow" w:hAnsi="Arial Narrow"/>
          <w:color w:val="auto"/>
          <w:sz w:val="24"/>
          <w:szCs w:val="24"/>
        </w:rPr>
        <w:t xml:space="preserve">, </w:t>
      </w:r>
      <w:r w:rsidRPr="007A36B8">
        <w:rPr>
          <w:rFonts w:ascii="Arial Narrow" w:hAnsi="Arial Narrow"/>
          <w:i/>
          <w:iCs/>
          <w:color w:val="auto"/>
          <w:sz w:val="24"/>
          <w:szCs w:val="24"/>
        </w:rPr>
        <w:t>kavatsetud tegu</w:t>
      </w:r>
      <w:r w:rsidRPr="007A36B8">
        <w:rPr>
          <w:rFonts w:ascii="Arial Narrow" w:hAnsi="Arial Narrow"/>
          <w:color w:val="auto"/>
          <w:sz w:val="24"/>
          <w:szCs w:val="24"/>
        </w:rPr>
        <w:t xml:space="preserve">, </w:t>
      </w:r>
      <w:r w:rsidRPr="007A36B8">
        <w:rPr>
          <w:rFonts w:ascii="Arial Narrow" w:hAnsi="Arial Narrow"/>
          <w:i/>
          <w:iCs/>
          <w:color w:val="auto"/>
          <w:sz w:val="24"/>
          <w:szCs w:val="24"/>
        </w:rPr>
        <w:t>kaudne tahtlus</w:t>
      </w:r>
      <w:r w:rsidRPr="007A36B8">
        <w:rPr>
          <w:rFonts w:ascii="Arial Narrow" w:hAnsi="Arial Narrow"/>
          <w:color w:val="auto"/>
          <w:sz w:val="24"/>
          <w:szCs w:val="24"/>
        </w:rPr>
        <w:t xml:space="preserve">, </w:t>
      </w:r>
      <w:r w:rsidRPr="007A36B8">
        <w:rPr>
          <w:rFonts w:ascii="Arial Narrow" w:hAnsi="Arial Narrow"/>
          <w:i/>
          <w:iCs/>
          <w:color w:val="auto"/>
          <w:sz w:val="24"/>
          <w:szCs w:val="24"/>
        </w:rPr>
        <w:t>ettevaatamatus</w:t>
      </w:r>
      <w:r w:rsidRPr="007A36B8">
        <w:rPr>
          <w:rFonts w:ascii="Arial Narrow" w:hAnsi="Arial Narrow"/>
          <w:color w:val="auto"/>
          <w:sz w:val="24"/>
          <w:szCs w:val="24"/>
        </w:rPr>
        <w:t xml:space="preserve">, </w:t>
      </w:r>
      <w:r w:rsidRPr="007A36B8">
        <w:rPr>
          <w:rFonts w:ascii="Arial Narrow" w:hAnsi="Arial Narrow"/>
          <w:i/>
          <w:iCs/>
          <w:color w:val="auto"/>
          <w:sz w:val="24"/>
          <w:szCs w:val="24"/>
        </w:rPr>
        <w:t>kergemeelsus</w:t>
      </w:r>
      <w:r w:rsidRPr="007A36B8">
        <w:rPr>
          <w:rFonts w:ascii="Arial Narrow" w:hAnsi="Arial Narrow"/>
          <w:color w:val="auto"/>
          <w:sz w:val="24"/>
          <w:szCs w:val="24"/>
        </w:rPr>
        <w:t xml:space="preserve">, </w:t>
      </w:r>
      <w:r w:rsidRPr="007A36B8">
        <w:rPr>
          <w:rFonts w:ascii="Arial Narrow" w:hAnsi="Arial Narrow"/>
          <w:i/>
          <w:iCs/>
          <w:color w:val="auto"/>
          <w:sz w:val="24"/>
          <w:szCs w:val="24"/>
        </w:rPr>
        <w:t>hooletus</w:t>
      </w:r>
      <w:r w:rsidRPr="007A36B8">
        <w:rPr>
          <w:rFonts w:ascii="Arial Narrow" w:hAnsi="Arial Narrow"/>
          <w:color w:val="auto"/>
          <w:sz w:val="24"/>
          <w:szCs w:val="24"/>
        </w:rPr>
        <w:t xml:space="preserve">, </w:t>
      </w:r>
      <w:r w:rsidRPr="007A36B8">
        <w:rPr>
          <w:rFonts w:ascii="Arial Narrow" w:hAnsi="Arial Narrow"/>
          <w:i/>
          <w:iCs/>
          <w:color w:val="auto"/>
          <w:sz w:val="24"/>
          <w:szCs w:val="24"/>
        </w:rPr>
        <w:t>süü</w:t>
      </w:r>
      <w:r w:rsidRPr="007A36B8">
        <w:rPr>
          <w:rFonts w:ascii="Arial Narrow" w:hAnsi="Arial Narrow"/>
          <w:color w:val="auto"/>
          <w:sz w:val="24"/>
          <w:szCs w:val="24"/>
        </w:rPr>
        <w:t xml:space="preserve">, </w:t>
      </w:r>
      <w:r w:rsidRPr="007A36B8">
        <w:rPr>
          <w:rFonts w:ascii="Arial Narrow" w:hAnsi="Arial Narrow"/>
          <w:i/>
          <w:iCs/>
          <w:color w:val="auto"/>
          <w:sz w:val="24"/>
          <w:szCs w:val="24"/>
        </w:rPr>
        <w:t>õigusvastane tegu</w:t>
      </w:r>
      <w:r w:rsidRPr="007A36B8">
        <w:rPr>
          <w:rFonts w:ascii="Arial Narrow" w:hAnsi="Arial Narrow"/>
          <w:color w:val="auto"/>
          <w:sz w:val="24"/>
          <w:szCs w:val="24"/>
        </w:rPr>
        <w:t xml:space="preserve">, </w:t>
      </w:r>
      <w:r w:rsidRPr="007A36B8">
        <w:rPr>
          <w:rFonts w:ascii="Arial Narrow" w:hAnsi="Arial Narrow"/>
          <w:i/>
          <w:iCs/>
          <w:color w:val="auto"/>
          <w:sz w:val="24"/>
          <w:szCs w:val="24"/>
        </w:rPr>
        <w:t>süüvõimelisus</w:t>
      </w:r>
      <w:r w:rsidRPr="007A36B8">
        <w:rPr>
          <w:rFonts w:ascii="Arial Narrow" w:hAnsi="Arial Narrow"/>
          <w:color w:val="auto"/>
          <w:sz w:val="24"/>
          <w:szCs w:val="24"/>
        </w:rPr>
        <w:t xml:space="preserve">, </w:t>
      </w:r>
      <w:r w:rsidRPr="007A36B8">
        <w:rPr>
          <w:rFonts w:ascii="Arial Narrow" w:hAnsi="Arial Narrow"/>
          <w:i/>
          <w:iCs/>
          <w:color w:val="auto"/>
          <w:sz w:val="24"/>
          <w:szCs w:val="24"/>
        </w:rPr>
        <w:t>karistus</w:t>
      </w:r>
      <w:r w:rsidRPr="007A36B8">
        <w:rPr>
          <w:rFonts w:ascii="Arial Narrow" w:hAnsi="Arial Narrow"/>
          <w:color w:val="auto"/>
          <w:sz w:val="24"/>
          <w:szCs w:val="24"/>
        </w:rPr>
        <w:t xml:space="preserve">, </w:t>
      </w:r>
      <w:r w:rsidRPr="007A36B8">
        <w:rPr>
          <w:rFonts w:ascii="Arial Narrow" w:hAnsi="Arial Narrow"/>
          <w:i/>
          <w:iCs/>
          <w:color w:val="auto"/>
          <w:sz w:val="24"/>
          <w:szCs w:val="24"/>
        </w:rPr>
        <w:t>aegumine</w:t>
      </w:r>
      <w:r w:rsidRPr="007A36B8">
        <w:rPr>
          <w:rFonts w:ascii="Arial Narrow" w:hAnsi="Arial Narrow"/>
          <w:color w:val="auto"/>
          <w:sz w:val="24"/>
          <w:szCs w:val="24"/>
        </w:rPr>
        <w:t xml:space="preserve">, </w:t>
      </w:r>
      <w:r w:rsidRPr="007A36B8">
        <w:rPr>
          <w:rFonts w:ascii="Arial Narrow" w:hAnsi="Arial Narrow"/>
          <w:i/>
          <w:iCs/>
          <w:color w:val="auto"/>
          <w:sz w:val="24"/>
          <w:szCs w:val="24"/>
        </w:rPr>
        <w:t>kohtumenetlus</w:t>
      </w:r>
      <w:r w:rsidRPr="007A36B8">
        <w:rPr>
          <w:rFonts w:ascii="Arial Narrow" w:hAnsi="Arial Narrow"/>
          <w:color w:val="auto"/>
          <w:sz w:val="24"/>
          <w:szCs w:val="24"/>
        </w:rPr>
        <w:t xml:space="preserve">, </w:t>
      </w:r>
      <w:r w:rsidRPr="007A36B8">
        <w:rPr>
          <w:rFonts w:ascii="Arial Narrow" w:hAnsi="Arial Narrow"/>
          <w:i/>
          <w:iCs/>
          <w:color w:val="auto"/>
          <w:sz w:val="24"/>
          <w:szCs w:val="24"/>
        </w:rPr>
        <w:t>tsiviilasi</w:t>
      </w:r>
      <w:r w:rsidRPr="007A36B8">
        <w:rPr>
          <w:rFonts w:ascii="Arial Narrow" w:hAnsi="Arial Narrow"/>
          <w:color w:val="auto"/>
          <w:sz w:val="24"/>
          <w:szCs w:val="24"/>
        </w:rPr>
        <w:t xml:space="preserve">, </w:t>
      </w:r>
      <w:r w:rsidRPr="007A36B8">
        <w:rPr>
          <w:rFonts w:ascii="Arial Narrow" w:hAnsi="Arial Narrow"/>
          <w:i/>
          <w:iCs/>
          <w:color w:val="auto"/>
          <w:sz w:val="24"/>
          <w:szCs w:val="24"/>
        </w:rPr>
        <w:t>haldusasi</w:t>
      </w:r>
      <w:r w:rsidRPr="007A36B8">
        <w:rPr>
          <w:rFonts w:ascii="Arial Narrow" w:hAnsi="Arial Narrow"/>
          <w:color w:val="auto"/>
          <w:sz w:val="24"/>
          <w:szCs w:val="24"/>
        </w:rPr>
        <w:t xml:space="preserve">, </w:t>
      </w:r>
      <w:r w:rsidRPr="007A36B8">
        <w:rPr>
          <w:rFonts w:ascii="Arial Narrow" w:hAnsi="Arial Narrow"/>
          <w:i/>
          <w:iCs/>
          <w:color w:val="auto"/>
          <w:sz w:val="24"/>
          <w:szCs w:val="24"/>
        </w:rPr>
        <w:t>kriminaalasi</w:t>
      </w:r>
      <w:r w:rsidRPr="007A36B8">
        <w:rPr>
          <w:rFonts w:ascii="Arial Narrow" w:hAnsi="Arial Narrow"/>
          <w:color w:val="auto"/>
          <w:sz w:val="24"/>
          <w:szCs w:val="24"/>
        </w:rPr>
        <w:t xml:space="preserve">, </w:t>
      </w:r>
      <w:r w:rsidRPr="007A36B8">
        <w:rPr>
          <w:rFonts w:ascii="Arial Narrow" w:hAnsi="Arial Narrow"/>
          <w:i/>
          <w:iCs/>
          <w:color w:val="auto"/>
          <w:sz w:val="24"/>
          <w:szCs w:val="24"/>
        </w:rPr>
        <w:t>maakohus</w:t>
      </w:r>
      <w:r w:rsidRPr="007A36B8">
        <w:rPr>
          <w:rFonts w:ascii="Arial Narrow" w:hAnsi="Arial Narrow"/>
          <w:color w:val="auto"/>
          <w:sz w:val="24"/>
          <w:szCs w:val="24"/>
        </w:rPr>
        <w:t xml:space="preserve">, </w:t>
      </w:r>
      <w:r w:rsidRPr="007A36B8">
        <w:rPr>
          <w:rFonts w:ascii="Arial Narrow" w:hAnsi="Arial Narrow"/>
          <w:i/>
          <w:iCs/>
          <w:color w:val="auto"/>
          <w:sz w:val="24"/>
          <w:szCs w:val="24"/>
        </w:rPr>
        <w:t>halduskohus</w:t>
      </w:r>
      <w:r w:rsidRPr="007A36B8">
        <w:rPr>
          <w:rFonts w:ascii="Arial Narrow" w:hAnsi="Arial Narrow"/>
          <w:color w:val="auto"/>
          <w:sz w:val="24"/>
          <w:szCs w:val="24"/>
        </w:rPr>
        <w:t xml:space="preserve">, </w:t>
      </w:r>
      <w:r w:rsidRPr="007A36B8">
        <w:rPr>
          <w:rFonts w:ascii="Arial Narrow" w:hAnsi="Arial Narrow"/>
          <w:i/>
          <w:iCs/>
          <w:color w:val="auto"/>
          <w:sz w:val="24"/>
          <w:szCs w:val="24"/>
        </w:rPr>
        <w:t>ringkonnakohus</w:t>
      </w:r>
      <w:r w:rsidRPr="007A36B8">
        <w:rPr>
          <w:rFonts w:ascii="Arial Narrow" w:hAnsi="Arial Narrow"/>
          <w:color w:val="auto"/>
          <w:sz w:val="24"/>
          <w:szCs w:val="24"/>
        </w:rPr>
        <w:t xml:space="preserve">, </w:t>
      </w:r>
      <w:r w:rsidRPr="007A36B8">
        <w:rPr>
          <w:rFonts w:ascii="Arial Narrow" w:hAnsi="Arial Narrow"/>
          <w:i/>
          <w:iCs/>
          <w:color w:val="auto"/>
          <w:sz w:val="24"/>
          <w:szCs w:val="24"/>
        </w:rPr>
        <w:t>riigikohus</w:t>
      </w:r>
      <w:r w:rsidRPr="007A36B8">
        <w:rPr>
          <w:rFonts w:ascii="Arial Narrow" w:hAnsi="Arial Narrow"/>
          <w:color w:val="auto"/>
          <w:sz w:val="24"/>
          <w:szCs w:val="24"/>
        </w:rPr>
        <w:t xml:space="preserve">, </w:t>
      </w:r>
      <w:r w:rsidRPr="007A36B8">
        <w:rPr>
          <w:rFonts w:ascii="Arial Narrow" w:hAnsi="Arial Narrow"/>
          <w:i/>
          <w:iCs/>
          <w:color w:val="auto"/>
          <w:sz w:val="24"/>
          <w:szCs w:val="24"/>
        </w:rPr>
        <w:t>hagiavaldus</w:t>
      </w:r>
      <w:r w:rsidRPr="007A36B8">
        <w:rPr>
          <w:rFonts w:ascii="Arial Narrow" w:hAnsi="Arial Narrow"/>
          <w:color w:val="auto"/>
          <w:sz w:val="24"/>
          <w:szCs w:val="24"/>
        </w:rPr>
        <w:t xml:space="preserve">, </w:t>
      </w:r>
      <w:r w:rsidRPr="007A36B8">
        <w:rPr>
          <w:rFonts w:ascii="Arial Narrow" w:hAnsi="Arial Narrow"/>
          <w:i/>
          <w:iCs/>
          <w:color w:val="auto"/>
          <w:sz w:val="24"/>
          <w:szCs w:val="24"/>
        </w:rPr>
        <w:t>võistlevuse printsiip</w:t>
      </w:r>
      <w:r w:rsidRPr="007A36B8">
        <w:rPr>
          <w:rFonts w:ascii="Arial Narrow" w:hAnsi="Arial Narrow"/>
          <w:color w:val="auto"/>
          <w:sz w:val="24"/>
          <w:szCs w:val="24"/>
        </w:rPr>
        <w:t xml:space="preserve">, </w:t>
      </w:r>
      <w:r w:rsidRPr="007A36B8">
        <w:rPr>
          <w:rFonts w:ascii="Arial Narrow" w:hAnsi="Arial Narrow"/>
          <w:i/>
          <w:iCs/>
          <w:color w:val="auto"/>
          <w:sz w:val="24"/>
          <w:szCs w:val="24"/>
        </w:rPr>
        <w:t>uurimisprintsiip, süütuse presumptsioon</w:t>
      </w:r>
      <w:r w:rsidRPr="007A36B8">
        <w:rPr>
          <w:rFonts w:ascii="Arial Narrow" w:hAnsi="Arial Narrow"/>
          <w:color w:val="auto"/>
          <w:sz w:val="24"/>
          <w:szCs w:val="24"/>
        </w:rPr>
        <w:t xml:space="preserve">, </w:t>
      </w:r>
      <w:r w:rsidRPr="007A36B8">
        <w:rPr>
          <w:rFonts w:ascii="Arial Narrow" w:hAnsi="Arial Narrow"/>
          <w:i/>
          <w:iCs/>
          <w:color w:val="auto"/>
          <w:sz w:val="24"/>
          <w:szCs w:val="24"/>
        </w:rPr>
        <w:t>esindaja</w:t>
      </w:r>
      <w:r w:rsidRPr="007A36B8">
        <w:rPr>
          <w:rFonts w:ascii="Arial Narrow" w:hAnsi="Arial Narrow"/>
          <w:color w:val="auto"/>
          <w:sz w:val="24"/>
          <w:szCs w:val="24"/>
        </w:rPr>
        <w:t xml:space="preserve">, </w:t>
      </w:r>
      <w:r w:rsidRPr="007A36B8">
        <w:rPr>
          <w:rFonts w:ascii="Arial Narrow" w:hAnsi="Arial Narrow"/>
          <w:i/>
          <w:iCs/>
          <w:color w:val="auto"/>
          <w:sz w:val="24"/>
          <w:szCs w:val="24"/>
        </w:rPr>
        <w:t>kaitsja</w:t>
      </w:r>
      <w:r w:rsidRPr="007A36B8">
        <w:rPr>
          <w:rFonts w:ascii="Arial Narrow" w:hAnsi="Arial Narrow"/>
          <w:color w:val="auto"/>
          <w:sz w:val="24"/>
          <w:szCs w:val="24"/>
        </w:rPr>
        <w:t>.</w:t>
      </w:r>
    </w:p>
    <w:p w:rsidR="00EB6F87" w:rsidRPr="007A36B8" w:rsidRDefault="00EB6F87" w:rsidP="00EB6F87">
      <w:pPr>
        <w:spacing w:after="0" w:line="240" w:lineRule="auto"/>
        <w:jc w:val="both"/>
        <w:rPr>
          <w:rFonts w:ascii="Arial Narrow" w:hAnsi="Arial Narrow"/>
          <w:color w:val="auto"/>
          <w:sz w:val="24"/>
          <w:szCs w:val="24"/>
        </w:rPr>
      </w:pPr>
    </w:p>
    <w:p w:rsidR="00EB6F87" w:rsidRPr="007A36B8" w:rsidRDefault="00EB6F87" w:rsidP="00EB6F87">
      <w:pPr>
        <w:spacing w:after="0" w:line="240" w:lineRule="auto"/>
        <w:jc w:val="both"/>
        <w:outlineLvl w:val="0"/>
        <w:rPr>
          <w:rFonts w:ascii="Arial Narrow" w:hAnsi="Arial Narrow"/>
          <w:color w:val="auto"/>
          <w:sz w:val="24"/>
          <w:szCs w:val="24"/>
        </w:rPr>
      </w:pPr>
      <w:r w:rsidRPr="007A36B8">
        <w:rPr>
          <w:rFonts w:ascii="Arial Narrow" w:hAnsi="Arial Narrow"/>
          <w:b/>
          <w:bCs/>
          <w:color w:val="auto"/>
          <w:sz w:val="24"/>
          <w:szCs w:val="24"/>
        </w:rPr>
        <w:t>Valikkursuse õpitulemused ja õppesisu</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b/>
          <w:bCs/>
          <w:color w:val="auto"/>
          <w:sz w:val="24"/>
          <w:szCs w:val="24"/>
        </w:rPr>
        <w:t xml:space="preserve">Mis on õigus ja kuidas see tekkis </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b/>
          <w:bCs/>
          <w:color w:val="auto"/>
          <w:sz w:val="24"/>
          <w:szCs w:val="24"/>
        </w:rPr>
        <w:t>Õpitulemused</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Kursuse lõpul õpilane saab aru õiguse tekkeloost ja õigusest kui ühiskonnaelu valdkonnast.</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b/>
          <w:bCs/>
          <w:color w:val="auto"/>
          <w:sz w:val="24"/>
          <w:szCs w:val="24"/>
        </w:rPr>
        <w:t>Õppesisu</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xml:space="preserve">Õigus ja selle teke, õiguse kodifitseerimine, tavaõigus, seadus, kohus, õigussüsteem, Rooma õigus, </w:t>
      </w:r>
      <w:r w:rsidRPr="007A36B8">
        <w:rPr>
          <w:rFonts w:ascii="Arial Narrow" w:hAnsi="Arial Narrow"/>
          <w:color w:val="auto"/>
          <w:sz w:val="24"/>
          <w:szCs w:val="24"/>
        </w:rPr>
        <w:lastRenderedPageBreak/>
        <w:t>inimõigused, kodanikuõigused, Mandri-Euroopa õigussüsteem, Anglo-Ameerika õigussüsteem, kohtupretsedent.</w:t>
      </w:r>
    </w:p>
    <w:p w:rsidR="00EB6F87" w:rsidRPr="007A36B8" w:rsidRDefault="00EB6F87" w:rsidP="00EB6F87">
      <w:pPr>
        <w:spacing w:after="0" w:line="240" w:lineRule="auto"/>
        <w:jc w:val="both"/>
        <w:rPr>
          <w:rFonts w:ascii="Arial Narrow" w:hAnsi="Arial Narrow"/>
          <w:color w:val="auto"/>
          <w:sz w:val="24"/>
          <w:szCs w:val="24"/>
        </w:rPr>
      </w:pPr>
    </w:p>
    <w:p w:rsidR="00B516EE" w:rsidRPr="007A36B8" w:rsidRDefault="00B516EE" w:rsidP="00EB6F87">
      <w:pPr>
        <w:spacing w:after="0" w:line="240" w:lineRule="auto"/>
        <w:ind w:left="360" w:hanging="360"/>
        <w:jc w:val="both"/>
        <w:outlineLvl w:val="0"/>
        <w:rPr>
          <w:rFonts w:ascii="Arial Narrow" w:hAnsi="Arial Narrow"/>
          <w:b/>
          <w:bCs/>
          <w:color w:val="auto"/>
          <w:sz w:val="24"/>
          <w:szCs w:val="24"/>
        </w:rPr>
      </w:pPr>
    </w:p>
    <w:p w:rsidR="00EB6F87" w:rsidRPr="007A36B8" w:rsidRDefault="00EB6F87" w:rsidP="00EB6F87">
      <w:pPr>
        <w:spacing w:after="0" w:line="240" w:lineRule="auto"/>
        <w:ind w:left="360" w:hanging="360"/>
        <w:jc w:val="both"/>
        <w:outlineLvl w:val="0"/>
        <w:rPr>
          <w:rFonts w:ascii="Arial Narrow" w:hAnsi="Arial Narrow"/>
          <w:color w:val="auto"/>
          <w:sz w:val="24"/>
          <w:szCs w:val="24"/>
        </w:rPr>
      </w:pPr>
      <w:r w:rsidRPr="007A36B8">
        <w:rPr>
          <w:rFonts w:ascii="Arial Narrow" w:hAnsi="Arial Narrow"/>
          <w:b/>
          <w:bCs/>
          <w:color w:val="auto"/>
          <w:sz w:val="24"/>
          <w:szCs w:val="24"/>
        </w:rPr>
        <w:t>Õiguse jagunemine, süsteem ja allikad</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b/>
          <w:bCs/>
          <w:color w:val="auto"/>
          <w:sz w:val="24"/>
          <w:szCs w:val="24"/>
        </w:rPr>
        <w:t>Õpitulemused</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xml:space="preserve">Kursuse lõpul õpilane: </w:t>
      </w:r>
    </w:p>
    <w:p w:rsidR="00EB6F87" w:rsidRPr="007A36B8" w:rsidRDefault="00EB6F87" w:rsidP="00EB6F87">
      <w:pPr>
        <w:pStyle w:val="ListParagraph"/>
        <w:numPr>
          <w:ilvl w:val="0"/>
          <w:numId w:val="84"/>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 xml:space="preserve">saab aru nüüdisaja õiguse struktuurist; </w:t>
      </w:r>
    </w:p>
    <w:p w:rsidR="00EB6F87" w:rsidRPr="007A36B8" w:rsidRDefault="00EB6F87" w:rsidP="00EB6F87">
      <w:pPr>
        <w:pStyle w:val="ListParagraph"/>
        <w:numPr>
          <w:ilvl w:val="0"/>
          <w:numId w:val="84"/>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suudab määrata õigussuhteid edaspidiste õpingute käigus.</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b/>
          <w:bCs/>
          <w:color w:val="auto"/>
          <w:sz w:val="24"/>
          <w:szCs w:val="24"/>
        </w:rPr>
        <w:t>Õppesisu</w:t>
      </w:r>
    </w:p>
    <w:p w:rsidR="00EB6F87" w:rsidRPr="007A36B8" w:rsidRDefault="00EB6F87" w:rsidP="00EB6F87">
      <w:pPr>
        <w:spacing w:after="0" w:line="240" w:lineRule="auto"/>
        <w:jc w:val="both"/>
        <w:outlineLvl w:val="0"/>
        <w:rPr>
          <w:rFonts w:ascii="Arial Narrow" w:hAnsi="Arial Narrow"/>
          <w:color w:val="auto"/>
          <w:sz w:val="24"/>
          <w:szCs w:val="24"/>
        </w:rPr>
      </w:pPr>
      <w:r w:rsidRPr="007A36B8">
        <w:rPr>
          <w:rFonts w:ascii="Arial Narrow" w:hAnsi="Arial Narrow"/>
          <w:color w:val="auto"/>
          <w:sz w:val="24"/>
          <w:szCs w:val="24"/>
        </w:rPr>
        <w:t xml:space="preserve">Eraõigus, avalik õigus, õiguse allikas. </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w:t>
      </w:r>
    </w:p>
    <w:p w:rsidR="00EB6F87" w:rsidRPr="007A36B8" w:rsidRDefault="00EB6F87" w:rsidP="00EB6F87">
      <w:pPr>
        <w:spacing w:after="0" w:line="240" w:lineRule="auto"/>
        <w:ind w:left="360" w:hanging="360"/>
        <w:jc w:val="both"/>
        <w:outlineLvl w:val="0"/>
        <w:rPr>
          <w:rFonts w:ascii="Arial Narrow" w:hAnsi="Arial Narrow"/>
          <w:color w:val="auto"/>
          <w:sz w:val="24"/>
          <w:szCs w:val="24"/>
        </w:rPr>
      </w:pPr>
      <w:r w:rsidRPr="007A36B8">
        <w:rPr>
          <w:rFonts w:ascii="Arial Narrow" w:hAnsi="Arial Narrow"/>
          <w:b/>
          <w:bCs/>
          <w:color w:val="auto"/>
          <w:sz w:val="24"/>
          <w:szCs w:val="24"/>
        </w:rPr>
        <w:t xml:space="preserve">Eesti õigussüsteemi ajalooline kujunemine </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b/>
          <w:bCs/>
          <w:color w:val="auto"/>
          <w:sz w:val="24"/>
          <w:szCs w:val="24"/>
        </w:rPr>
        <w:t>Õpitulemused</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xml:space="preserve">Kursuse lõpul õpilane: </w:t>
      </w:r>
    </w:p>
    <w:p w:rsidR="00EB6F87" w:rsidRPr="007A36B8" w:rsidRDefault="00EB6F87" w:rsidP="00EB6F87">
      <w:pPr>
        <w:pStyle w:val="ListParagraph"/>
        <w:numPr>
          <w:ilvl w:val="0"/>
          <w:numId w:val="85"/>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 xml:space="preserve">tunneb Eesti omariikluse kujunemislugu; </w:t>
      </w:r>
    </w:p>
    <w:p w:rsidR="00EB6F87" w:rsidRPr="007A36B8" w:rsidRDefault="00EB6F87" w:rsidP="00EB6F87">
      <w:pPr>
        <w:pStyle w:val="ListParagraph"/>
        <w:numPr>
          <w:ilvl w:val="0"/>
          <w:numId w:val="85"/>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 xml:space="preserve">mõistab õpitud õigusküsimusi; </w:t>
      </w:r>
    </w:p>
    <w:p w:rsidR="00EB6F87" w:rsidRPr="007A36B8" w:rsidRDefault="00EB6F87" w:rsidP="00EB6F87">
      <w:pPr>
        <w:pStyle w:val="ListParagraph"/>
        <w:numPr>
          <w:ilvl w:val="0"/>
          <w:numId w:val="85"/>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 xml:space="preserve">seostab käsitletud küsimuste kontekstis minevikku ja tänapäeva. </w:t>
      </w:r>
    </w:p>
    <w:p w:rsidR="00EB6F87" w:rsidRPr="007A36B8" w:rsidRDefault="00EB6F87" w:rsidP="00EB6F87">
      <w:pPr>
        <w:spacing w:after="0" w:line="240" w:lineRule="auto"/>
        <w:jc w:val="both"/>
        <w:outlineLvl w:val="0"/>
        <w:rPr>
          <w:rFonts w:ascii="Arial Narrow" w:hAnsi="Arial Narrow"/>
          <w:color w:val="auto"/>
          <w:sz w:val="24"/>
          <w:szCs w:val="24"/>
        </w:rPr>
      </w:pPr>
      <w:r w:rsidRPr="007A36B8">
        <w:rPr>
          <w:rFonts w:ascii="Arial Narrow" w:hAnsi="Arial Narrow"/>
          <w:b/>
          <w:bCs/>
          <w:color w:val="auto"/>
          <w:sz w:val="24"/>
          <w:szCs w:val="24"/>
        </w:rPr>
        <w:t>Õppesisu</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Rahvaste enesemääramisõigus, selle rakendamise näiteid ajaloost, Eesti riigi teke rahvaste enesemääramisõiguse alusel, õigusliku järjepidevuse printsiip, Eesti iseseisvuse taastamine õigusliku järjepidevuse printsiibi alusel, õigusriik (</w:t>
      </w:r>
      <w:proofErr w:type="spellStart"/>
      <w:r w:rsidRPr="007A36B8">
        <w:rPr>
          <w:rFonts w:ascii="Arial Narrow" w:hAnsi="Arial Narrow"/>
          <w:color w:val="auto"/>
          <w:sz w:val="24"/>
          <w:szCs w:val="24"/>
        </w:rPr>
        <w:t>Immanuel</w:t>
      </w:r>
      <w:proofErr w:type="spellEnd"/>
      <w:r w:rsidRPr="007A36B8">
        <w:rPr>
          <w:rFonts w:ascii="Arial Narrow" w:hAnsi="Arial Narrow"/>
          <w:color w:val="auto"/>
          <w:sz w:val="24"/>
          <w:szCs w:val="24"/>
        </w:rPr>
        <w:t xml:space="preserve"> Kant).</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w:t>
      </w:r>
    </w:p>
    <w:p w:rsidR="00EB6F87" w:rsidRPr="007A36B8" w:rsidRDefault="00EB6F87" w:rsidP="00EB6F87">
      <w:pPr>
        <w:spacing w:after="0" w:line="240" w:lineRule="auto"/>
        <w:ind w:left="360" w:hanging="360"/>
        <w:jc w:val="both"/>
        <w:outlineLvl w:val="0"/>
        <w:rPr>
          <w:rFonts w:ascii="Arial Narrow" w:hAnsi="Arial Narrow"/>
          <w:color w:val="auto"/>
          <w:sz w:val="24"/>
          <w:szCs w:val="24"/>
        </w:rPr>
      </w:pPr>
      <w:r w:rsidRPr="007A36B8">
        <w:rPr>
          <w:rFonts w:ascii="Arial Narrow" w:hAnsi="Arial Narrow"/>
          <w:b/>
          <w:bCs/>
          <w:color w:val="auto"/>
          <w:sz w:val="24"/>
          <w:szCs w:val="24"/>
        </w:rPr>
        <w:t xml:space="preserve">Õigussuhe </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b/>
          <w:bCs/>
          <w:color w:val="auto"/>
          <w:sz w:val="24"/>
          <w:szCs w:val="24"/>
        </w:rPr>
        <w:t>Õpitulemused</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xml:space="preserve">Kursuse lõpul õpilane: </w:t>
      </w:r>
    </w:p>
    <w:p w:rsidR="00EB6F87" w:rsidRPr="007A36B8" w:rsidRDefault="00EB6F87" w:rsidP="00EB6F87">
      <w:pPr>
        <w:pStyle w:val="ListParagraph"/>
        <w:numPr>
          <w:ilvl w:val="0"/>
          <w:numId w:val="86"/>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oskab eristada õiguslikku ja mitteõiguslikku suhet;</w:t>
      </w:r>
    </w:p>
    <w:p w:rsidR="00EB6F87" w:rsidRPr="007A36B8" w:rsidRDefault="00EB6F87" w:rsidP="00EB6F87">
      <w:pPr>
        <w:pStyle w:val="ListParagraph"/>
        <w:numPr>
          <w:ilvl w:val="0"/>
          <w:numId w:val="86"/>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määrab õiguslikes suhetes osalejaid, lahendab lihtsamaid ja põhimõttelisemaid õiguslikke vaidlusi.</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w:t>
      </w:r>
      <w:r w:rsidRPr="007A36B8">
        <w:rPr>
          <w:rFonts w:ascii="Arial Narrow" w:hAnsi="Arial Narrow"/>
          <w:b/>
          <w:bCs/>
          <w:color w:val="auto"/>
          <w:sz w:val="24"/>
          <w:szCs w:val="24"/>
        </w:rPr>
        <w:t>Õppesisu</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Õigussuhe, subjektiivne õigus, juriidiline kohustus, juriidiline fakt, tegu, sündmus, õigussuhte subjekt, õigussuhte objekt, juriidiline isik, õigusvõime, teovõime.</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w:t>
      </w:r>
    </w:p>
    <w:p w:rsidR="00EB6F87" w:rsidRPr="007A36B8" w:rsidRDefault="00EB6F87" w:rsidP="00EB6F87">
      <w:pPr>
        <w:spacing w:after="0" w:line="240" w:lineRule="auto"/>
        <w:ind w:left="360" w:hanging="360"/>
        <w:jc w:val="both"/>
        <w:outlineLvl w:val="0"/>
        <w:rPr>
          <w:rFonts w:ascii="Arial Narrow" w:hAnsi="Arial Narrow"/>
          <w:color w:val="auto"/>
          <w:sz w:val="24"/>
          <w:szCs w:val="24"/>
        </w:rPr>
      </w:pPr>
      <w:r w:rsidRPr="007A36B8">
        <w:rPr>
          <w:rFonts w:ascii="Arial Narrow" w:hAnsi="Arial Narrow"/>
          <w:b/>
          <w:bCs/>
          <w:color w:val="auto"/>
          <w:sz w:val="24"/>
          <w:szCs w:val="24"/>
        </w:rPr>
        <w:t xml:space="preserve">Inimõigused </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b/>
          <w:bCs/>
          <w:color w:val="auto"/>
          <w:sz w:val="24"/>
          <w:szCs w:val="24"/>
        </w:rPr>
        <w:t>Õpitulemused</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xml:space="preserve">Kursuse lõpul õpilane: </w:t>
      </w:r>
    </w:p>
    <w:p w:rsidR="00EB6F87" w:rsidRPr="007A36B8" w:rsidRDefault="00EB6F87" w:rsidP="00EB6F87">
      <w:pPr>
        <w:pStyle w:val="ListParagraph"/>
        <w:numPr>
          <w:ilvl w:val="0"/>
          <w:numId w:val="87"/>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omandab teadmisi inimõiguste olemusest ja eripärast ning ülevaate inimõigustealastest dokumentidest;</w:t>
      </w:r>
    </w:p>
    <w:p w:rsidR="00EB6F87" w:rsidRPr="007A36B8" w:rsidRDefault="00EB6F87" w:rsidP="00EB6F87">
      <w:pPr>
        <w:pStyle w:val="ListParagraph"/>
        <w:numPr>
          <w:ilvl w:val="0"/>
          <w:numId w:val="87"/>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 xml:space="preserve">tunneb inimõiguste järgimist Eestis ja olukorda maailmas; </w:t>
      </w:r>
    </w:p>
    <w:p w:rsidR="00EB6F87" w:rsidRPr="007A36B8" w:rsidRDefault="00EB6F87" w:rsidP="00EB6F87">
      <w:pPr>
        <w:pStyle w:val="ListParagraph"/>
        <w:numPr>
          <w:ilvl w:val="0"/>
          <w:numId w:val="87"/>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märkab ja analüüsib inimõiguste probleeme;</w:t>
      </w:r>
    </w:p>
    <w:p w:rsidR="00EB6F87" w:rsidRPr="007A36B8" w:rsidRDefault="00EB6F87" w:rsidP="00EB6F87">
      <w:pPr>
        <w:pStyle w:val="ListParagraph"/>
        <w:numPr>
          <w:ilvl w:val="0"/>
          <w:numId w:val="87"/>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on salliv erinevate inimeste ja mõtteviiside suhtes.</w:t>
      </w:r>
    </w:p>
    <w:p w:rsidR="00EB6F87" w:rsidRPr="007A36B8" w:rsidRDefault="00EB6F87" w:rsidP="00EB6F87">
      <w:pPr>
        <w:spacing w:after="0" w:line="240" w:lineRule="auto"/>
        <w:jc w:val="both"/>
        <w:outlineLvl w:val="0"/>
        <w:rPr>
          <w:rFonts w:ascii="Arial Narrow" w:hAnsi="Arial Narrow"/>
          <w:color w:val="auto"/>
          <w:sz w:val="24"/>
          <w:szCs w:val="24"/>
        </w:rPr>
      </w:pPr>
      <w:r w:rsidRPr="007A36B8">
        <w:rPr>
          <w:rFonts w:ascii="Arial Narrow" w:hAnsi="Arial Narrow"/>
          <w:b/>
          <w:bCs/>
          <w:color w:val="auto"/>
          <w:sz w:val="24"/>
          <w:szCs w:val="24"/>
        </w:rPr>
        <w:t>Õppesisu</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Inimõigused, põhiõigused, kodanikuõigused, inimõiguste subjekt, inimõiguste kaitse süsteem, inimõiguste kaitse ja järelevalve organisatsioonid, inimõiguste piiramine.</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w:t>
      </w:r>
    </w:p>
    <w:p w:rsidR="00EB6F87" w:rsidRPr="007A36B8" w:rsidRDefault="00EB6F87" w:rsidP="00EB6F87">
      <w:pPr>
        <w:spacing w:after="0" w:line="240" w:lineRule="auto"/>
        <w:ind w:left="360" w:hanging="360"/>
        <w:jc w:val="both"/>
        <w:outlineLvl w:val="0"/>
        <w:rPr>
          <w:rFonts w:ascii="Arial Narrow" w:hAnsi="Arial Narrow"/>
          <w:color w:val="auto"/>
          <w:sz w:val="24"/>
          <w:szCs w:val="24"/>
        </w:rPr>
      </w:pPr>
      <w:r w:rsidRPr="007A36B8">
        <w:rPr>
          <w:rFonts w:ascii="Arial Narrow" w:hAnsi="Arial Narrow"/>
          <w:b/>
          <w:bCs/>
          <w:color w:val="auto"/>
          <w:sz w:val="24"/>
          <w:szCs w:val="24"/>
        </w:rPr>
        <w:t xml:space="preserve">Perekonnaõigus </w:t>
      </w:r>
    </w:p>
    <w:p w:rsidR="00EB6F87" w:rsidRPr="007A36B8" w:rsidRDefault="00EB6F87" w:rsidP="00EB6F87">
      <w:pPr>
        <w:spacing w:after="0" w:line="240" w:lineRule="auto"/>
        <w:jc w:val="both"/>
        <w:outlineLvl w:val="0"/>
        <w:rPr>
          <w:rFonts w:ascii="Arial Narrow" w:hAnsi="Arial Narrow"/>
          <w:color w:val="auto"/>
          <w:sz w:val="24"/>
          <w:szCs w:val="24"/>
        </w:rPr>
      </w:pPr>
      <w:r w:rsidRPr="007A36B8">
        <w:rPr>
          <w:rFonts w:ascii="Arial Narrow" w:hAnsi="Arial Narrow"/>
          <w:b/>
          <w:bCs/>
          <w:color w:val="auto"/>
          <w:sz w:val="24"/>
          <w:szCs w:val="24"/>
        </w:rPr>
        <w:t>Õpitulemused</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xml:space="preserve">Kursuse lõpul õpilane: </w:t>
      </w:r>
    </w:p>
    <w:p w:rsidR="00EB6F87" w:rsidRPr="007A36B8" w:rsidRDefault="00EB6F87" w:rsidP="00EB6F87">
      <w:pPr>
        <w:pStyle w:val="ListParagraph"/>
        <w:numPr>
          <w:ilvl w:val="0"/>
          <w:numId w:val="88"/>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on omandanud teadmisi perekonnaõigusest, sealhulgas tema enda õigustest, kohustustest ning vastutusest perekonnasuhetes;</w:t>
      </w:r>
    </w:p>
    <w:p w:rsidR="00EB6F87" w:rsidRPr="007A36B8" w:rsidRDefault="00EB6F87" w:rsidP="00EB6F87">
      <w:pPr>
        <w:pStyle w:val="ListParagraph"/>
        <w:numPr>
          <w:ilvl w:val="0"/>
          <w:numId w:val="88"/>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lastRenderedPageBreak/>
        <w:t xml:space="preserve">suhtub positiivselt </w:t>
      </w:r>
      <w:r w:rsidR="007833C6" w:rsidRPr="007A36B8">
        <w:rPr>
          <w:rFonts w:ascii="Arial Narrow" w:hAnsi="Arial Narrow"/>
          <w:color w:val="auto"/>
          <w:sz w:val="24"/>
          <w:szCs w:val="24"/>
        </w:rPr>
        <w:t>perekon</w:t>
      </w:r>
      <w:r w:rsidR="007833C6">
        <w:rPr>
          <w:rFonts w:ascii="Arial Narrow" w:hAnsi="Arial Narrow"/>
          <w:color w:val="auto"/>
          <w:sz w:val="24"/>
          <w:szCs w:val="24"/>
        </w:rPr>
        <w:t xml:space="preserve">da </w:t>
      </w:r>
      <w:r w:rsidRPr="007A36B8">
        <w:rPr>
          <w:rFonts w:ascii="Arial Narrow" w:hAnsi="Arial Narrow"/>
          <w:color w:val="auto"/>
          <w:sz w:val="24"/>
          <w:szCs w:val="24"/>
        </w:rPr>
        <w:t>ning laste kasvatamisse.</w:t>
      </w:r>
    </w:p>
    <w:p w:rsidR="00EB6F87" w:rsidRPr="007A36B8" w:rsidRDefault="00EB6F87" w:rsidP="00EB6F87">
      <w:pPr>
        <w:spacing w:after="0" w:line="240" w:lineRule="auto"/>
        <w:jc w:val="both"/>
        <w:outlineLvl w:val="0"/>
        <w:rPr>
          <w:rFonts w:ascii="Arial Narrow" w:hAnsi="Arial Narrow"/>
          <w:color w:val="auto"/>
          <w:sz w:val="24"/>
          <w:szCs w:val="24"/>
        </w:rPr>
      </w:pPr>
      <w:r w:rsidRPr="007A36B8">
        <w:rPr>
          <w:rFonts w:ascii="Arial Narrow" w:hAnsi="Arial Narrow"/>
          <w:b/>
          <w:bCs/>
          <w:color w:val="auto"/>
          <w:sz w:val="24"/>
          <w:szCs w:val="24"/>
        </w:rPr>
        <w:t>Õppesisu</w:t>
      </w:r>
      <w:r w:rsidRPr="007A36B8">
        <w:rPr>
          <w:rFonts w:ascii="Arial Narrow" w:hAnsi="Arial Narrow"/>
          <w:color w:val="auto"/>
          <w:sz w:val="24"/>
          <w:szCs w:val="24"/>
        </w:rPr>
        <w:t xml:space="preserve"> </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Perekond, abielu ja abiellumine, abielu lõppemine, perekonnaseisuasutus, perekonnaseisuakt, perekonnaseisutunnistus, abieluvaraleping, ühisvara, lahusvara, abikaasade varalised õigused ja kohustused, laps perekonnas, ülalpidamiskohustus, elatis, elatisraha, vanemlikud õigused, pärimine, pärandaja, pärand, pärija, pärimise käik, pärandi avanemine, testamenditäitja, inventuur, annak, pärimisleping, testament, notariaalne testament, kodune testament, seaduse järgi pärimine, pärimine pärandaja viimse tahte kohaselt, sundosa.</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w:t>
      </w:r>
    </w:p>
    <w:p w:rsidR="00EB6F87" w:rsidRPr="007A36B8" w:rsidRDefault="00EB6F87" w:rsidP="00EB6F87">
      <w:pPr>
        <w:spacing w:after="0" w:line="240" w:lineRule="auto"/>
        <w:ind w:left="360" w:hanging="360"/>
        <w:jc w:val="both"/>
        <w:outlineLvl w:val="0"/>
        <w:rPr>
          <w:rFonts w:ascii="Arial Narrow" w:hAnsi="Arial Narrow"/>
          <w:color w:val="auto"/>
          <w:sz w:val="24"/>
          <w:szCs w:val="24"/>
        </w:rPr>
      </w:pPr>
      <w:r w:rsidRPr="007A36B8">
        <w:rPr>
          <w:rFonts w:ascii="Arial Narrow" w:hAnsi="Arial Narrow"/>
          <w:b/>
          <w:bCs/>
          <w:color w:val="auto"/>
          <w:sz w:val="24"/>
          <w:szCs w:val="24"/>
        </w:rPr>
        <w:t xml:space="preserve">Asjaõigus </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b/>
          <w:bCs/>
          <w:color w:val="auto"/>
          <w:sz w:val="24"/>
          <w:szCs w:val="24"/>
        </w:rPr>
        <w:t>Õpitulemused</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xml:space="preserve">Kursuse lõpul õpilane: </w:t>
      </w:r>
    </w:p>
    <w:p w:rsidR="00EB6F87" w:rsidRPr="007A36B8" w:rsidRDefault="00EB6F87" w:rsidP="00EB6F87">
      <w:pPr>
        <w:pStyle w:val="ListParagraph"/>
        <w:numPr>
          <w:ilvl w:val="0"/>
          <w:numId w:val="89"/>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on omandanud algteadmised asjaõigusest ning oskab orienteeruda omandisuhetes;</w:t>
      </w:r>
    </w:p>
    <w:p w:rsidR="00EB6F87" w:rsidRPr="007A36B8" w:rsidRDefault="00EB6F87" w:rsidP="00EB6F87">
      <w:pPr>
        <w:pStyle w:val="ListParagraph"/>
        <w:numPr>
          <w:ilvl w:val="0"/>
          <w:numId w:val="89"/>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on omandanud praktilisi oskusi asjaõiguse toimimisest igapäevaelu tasandil.</w:t>
      </w:r>
    </w:p>
    <w:p w:rsidR="00EB6F87" w:rsidRPr="007A36B8" w:rsidRDefault="00EB6F87" w:rsidP="00EB6F87">
      <w:pPr>
        <w:spacing w:after="0" w:line="240" w:lineRule="auto"/>
        <w:jc w:val="both"/>
        <w:outlineLvl w:val="0"/>
        <w:rPr>
          <w:rFonts w:ascii="Arial Narrow" w:hAnsi="Arial Narrow"/>
          <w:color w:val="auto"/>
          <w:sz w:val="24"/>
          <w:szCs w:val="24"/>
        </w:rPr>
      </w:pPr>
      <w:r w:rsidRPr="007A36B8">
        <w:rPr>
          <w:rFonts w:ascii="Arial Narrow" w:hAnsi="Arial Narrow"/>
          <w:b/>
          <w:bCs/>
          <w:color w:val="auto"/>
          <w:sz w:val="24"/>
          <w:szCs w:val="24"/>
        </w:rPr>
        <w:t>Õppesisu</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Leping, lepingu tingimused, suuline leping, kirjalik leping, lepingute areng, riigi roll lepingute täitmisel, lepingute sõlmimine, notariaalne leping, notar, lepingu täitmine, lepingu mittetäitmine, lepinguline kahju, lepinguväline kahju, mittevaraline kahju, viivis, leppetrahv, käendus, omand, valdused, hüpoteegid, servituudid, intellektuaalomand.</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w:t>
      </w:r>
    </w:p>
    <w:p w:rsidR="00EB6F87" w:rsidRPr="007A36B8" w:rsidRDefault="00EB6F87" w:rsidP="00EB6F87">
      <w:pPr>
        <w:spacing w:after="0" w:line="240" w:lineRule="auto"/>
        <w:ind w:left="360" w:hanging="360"/>
        <w:jc w:val="both"/>
        <w:outlineLvl w:val="0"/>
        <w:rPr>
          <w:rFonts w:ascii="Arial Narrow" w:hAnsi="Arial Narrow"/>
          <w:color w:val="auto"/>
          <w:sz w:val="24"/>
          <w:szCs w:val="24"/>
        </w:rPr>
      </w:pPr>
      <w:r w:rsidRPr="007A36B8">
        <w:rPr>
          <w:rFonts w:ascii="Arial Narrow" w:hAnsi="Arial Narrow"/>
          <w:b/>
          <w:bCs/>
          <w:color w:val="auto"/>
          <w:sz w:val="24"/>
          <w:szCs w:val="24"/>
        </w:rPr>
        <w:t xml:space="preserve">Lepingud </w:t>
      </w:r>
    </w:p>
    <w:p w:rsidR="00EB6F87" w:rsidRPr="007A36B8" w:rsidRDefault="00EB6F87" w:rsidP="00EB6F87">
      <w:pPr>
        <w:spacing w:after="0" w:line="240" w:lineRule="auto"/>
        <w:jc w:val="both"/>
        <w:outlineLvl w:val="0"/>
        <w:rPr>
          <w:rFonts w:ascii="Arial Narrow" w:hAnsi="Arial Narrow"/>
          <w:color w:val="auto"/>
          <w:sz w:val="24"/>
          <w:szCs w:val="24"/>
        </w:rPr>
      </w:pPr>
      <w:r w:rsidRPr="007A36B8">
        <w:rPr>
          <w:rFonts w:ascii="Arial Narrow" w:hAnsi="Arial Narrow"/>
          <w:b/>
          <w:bCs/>
          <w:color w:val="auto"/>
          <w:sz w:val="24"/>
          <w:szCs w:val="24"/>
        </w:rPr>
        <w:t>Õpitulemused</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xml:space="preserve">Kursuse lõpul õpilane: </w:t>
      </w:r>
    </w:p>
    <w:p w:rsidR="00EB6F87" w:rsidRPr="007A36B8" w:rsidRDefault="00EB6F87" w:rsidP="00EB6F87">
      <w:pPr>
        <w:pStyle w:val="ListParagraph"/>
        <w:numPr>
          <w:ilvl w:val="0"/>
          <w:numId w:val="90"/>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 xml:space="preserve">eristab lepingu vorminõudeid ning mõistab erinevate lepingutingimuste tähtsust; </w:t>
      </w:r>
    </w:p>
    <w:p w:rsidR="00EB6F87" w:rsidRPr="007A36B8" w:rsidRDefault="00EB6F87" w:rsidP="00EB6F87">
      <w:pPr>
        <w:pStyle w:val="ListParagraph"/>
        <w:numPr>
          <w:ilvl w:val="0"/>
          <w:numId w:val="90"/>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 xml:space="preserve">eristab eriliigiliste lepingute erinevaid olulisi tingimusi; </w:t>
      </w:r>
    </w:p>
    <w:p w:rsidR="00EB6F87" w:rsidRPr="007A36B8" w:rsidRDefault="00EB6F87" w:rsidP="00EB6F87">
      <w:pPr>
        <w:pStyle w:val="ListParagraph"/>
        <w:numPr>
          <w:ilvl w:val="0"/>
          <w:numId w:val="90"/>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teab, kus võib lepingute sõlmimisel tekkida probleeme, ning suhtub lepingute sõlmimisse tähelepanelikult.</w:t>
      </w:r>
    </w:p>
    <w:p w:rsidR="00EB6F87" w:rsidRPr="007A36B8" w:rsidRDefault="00EB6F87" w:rsidP="00EB6F87">
      <w:pPr>
        <w:spacing w:after="0" w:line="240" w:lineRule="auto"/>
        <w:jc w:val="both"/>
        <w:outlineLvl w:val="0"/>
        <w:rPr>
          <w:rFonts w:ascii="Arial Narrow" w:hAnsi="Arial Narrow"/>
          <w:color w:val="auto"/>
          <w:sz w:val="24"/>
          <w:szCs w:val="24"/>
        </w:rPr>
      </w:pPr>
      <w:r w:rsidRPr="007A36B8">
        <w:rPr>
          <w:rFonts w:ascii="Arial Narrow" w:hAnsi="Arial Narrow"/>
          <w:b/>
          <w:bCs/>
          <w:color w:val="auto"/>
          <w:sz w:val="24"/>
          <w:szCs w:val="24"/>
        </w:rPr>
        <w:t>Õppesisu</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Leping, lepingu tingimused, suuline leping, kirjalik leping, notariaalne leping, notar, lepinguline kahju, lepinguväline kahju, moraalne kahju, viivis, leppetrahv, käendus.</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w:t>
      </w:r>
    </w:p>
    <w:p w:rsidR="00EB6F87" w:rsidRPr="007A36B8" w:rsidRDefault="00EB6F87" w:rsidP="00EB6F87">
      <w:pPr>
        <w:spacing w:after="0" w:line="240" w:lineRule="auto"/>
        <w:jc w:val="both"/>
        <w:outlineLvl w:val="0"/>
        <w:rPr>
          <w:rFonts w:ascii="Arial Narrow" w:hAnsi="Arial Narrow"/>
          <w:color w:val="auto"/>
          <w:sz w:val="24"/>
          <w:szCs w:val="24"/>
        </w:rPr>
      </w:pPr>
      <w:r w:rsidRPr="007A36B8">
        <w:rPr>
          <w:rFonts w:ascii="Arial Narrow" w:hAnsi="Arial Narrow"/>
          <w:b/>
          <w:bCs/>
          <w:color w:val="auto"/>
          <w:sz w:val="24"/>
          <w:szCs w:val="24"/>
        </w:rPr>
        <w:t xml:space="preserve">Tööõigus </w:t>
      </w:r>
    </w:p>
    <w:p w:rsidR="00EB6F87" w:rsidRPr="007A36B8" w:rsidRDefault="00EB6F87" w:rsidP="00EB6F87">
      <w:pPr>
        <w:spacing w:after="0" w:line="240" w:lineRule="auto"/>
        <w:jc w:val="both"/>
        <w:outlineLvl w:val="0"/>
        <w:rPr>
          <w:rFonts w:ascii="Arial Narrow" w:hAnsi="Arial Narrow"/>
          <w:color w:val="auto"/>
          <w:sz w:val="24"/>
          <w:szCs w:val="24"/>
        </w:rPr>
      </w:pPr>
      <w:r w:rsidRPr="007A36B8">
        <w:rPr>
          <w:rFonts w:ascii="Arial Narrow" w:hAnsi="Arial Narrow"/>
          <w:b/>
          <w:bCs/>
          <w:color w:val="auto"/>
          <w:sz w:val="24"/>
          <w:szCs w:val="24"/>
        </w:rPr>
        <w:t>Õpitulemused</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xml:space="preserve">Kursuse lõpul õpilane: </w:t>
      </w:r>
    </w:p>
    <w:p w:rsidR="00EB6F87" w:rsidRPr="007A36B8" w:rsidRDefault="00EB6F87" w:rsidP="00EB6F87">
      <w:pPr>
        <w:pStyle w:val="ListParagraph"/>
        <w:numPr>
          <w:ilvl w:val="0"/>
          <w:numId w:val="91"/>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teab töölepingu olemust ja olulisi tingimusi ning oma õigusi töölepingu lõpetamisel;</w:t>
      </w:r>
    </w:p>
    <w:p w:rsidR="00EB6F87" w:rsidRPr="007A36B8" w:rsidRDefault="00EB6F87" w:rsidP="00EB6F87">
      <w:pPr>
        <w:pStyle w:val="ListParagraph"/>
        <w:numPr>
          <w:ilvl w:val="0"/>
          <w:numId w:val="91"/>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 xml:space="preserve">teab töölepingu ja töövõtulepingu erinevust ning oskab hankida abi tööõigusküsimustes; </w:t>
      </w:r>
    </w:p>
    <w:p w:rsidR="00EB6F87" w:rsidRPr="007A36B8" w:rsidRDefault="00EB6F87" w:rsidP="00EB6F87">
      <w:pPr>
        <w:pStyle w:val="ListParagraph"/>
        <w:numPr>
          <w:ilvl w:val="0"/>
          <w:numId w:val="91"/>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oskab sõlmida töölepingut.</w:t>
      </w:r>
    </w:p>
    <w:p w:rsidR="00EB6F87" w:rsidRPr="007A36B8" w:rsidRDefault="00EB6F87" w:rsidP="00EB6F87">
      <w:pPr>
        <w:spacing w:after="0" w:line="240" w:lineRule="auto"/>
        <w:jc w:val="both"/>
        <w:outlineLvl w:val="0"/>
        <w:rPr>
          <w:rFonts w:ascii="Arial Narrow" w:hAnsi="Arial Narrow"/>
          <w:color w:val="auto"/>
          <w:sz w:val="24"/>
          <w:szCs w:val="24"/>
        </w:rPr>
      </w:pPr>
      <w:r w:rsidRPr="007A36B8">
        <w:rPr>
          <w:rFonts w:ascii="Arial Narrow" w:hAnsi="Arial Narrow"/>
          <w:b/>
          <w:bCs/>
          <w:color w:val="auto"/>
          <w:sz w:val="24"/>
          <w:szCs w:val="24"/>
        </w:rPr>
        <w:t>Õppesisu</w:t>
      </w:r>
    </w:p>
    <w:p w:rsidR="00EB6F87" w:rsidRPr="007A36B8" w:rsidRDefault="00EB6F87" w:rsidP="00EB6F87">
      <w:pPr>
        <w:spacing w:after="0" w:line="240" w:lineRule="auto"/>
        <w:jc w:val="both"/>
        <w:outlineLvl w:val="0"/>
        <w:rPr>
          <w:rFonts w:ascii="Arial Narrow" w:hAnsi="Arial Narrow"/>
          <w:color w:val="auto"/>
          <w:sz w:val="24"/>
          <w:szCs w:val="24"/>
        </w:rPr>
      </w:pPr>
      <w:r w:rsidRPr="007A36B8">
        <w:rPr>
          <w:rFonts w:ascii="Arial Narrow" w:hAnsi="Arial Narrow"/>
          <w:color w:val="auto"/>
          <w:sz w:val="24"/>
          <w:szCs w:val="24"/>
        </w:rPr>
        <w:t>Tööleping, katseaeg, töövaidluskomisjon, töövõtuleping, avalik teenistus.</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w:t>
      </w:r>
    </w:p>
    <w:p w:rsidR="00EB6F87" w:rsidRPr="007A36B8" w:rsidRDefault="00EB6F87" w:rsidP="00EB6F87">
      <w:pPr>
        <w:spacing w:after="0" w:line="240" w:lineRule="auto"/>
        <w:ind w:left="360" w:hanging="360"/>
        <w:jc w:val="both"/>
        <w:outlineLvl w:val="0"/>
        <w:rPr>
          <w:rFonts w:ascii="Arial Narrow" w:hAnsi="Arial Narrow"/>
          <w:color w:val="auto"/>
          <w:sz w:val="24"/>
          <w:szCs w:val="24"/>
        </w:rPr>
      </w:pPr>
      <w:r w:rsidRPr="007A36B8">
        <w:rPr>
          <w:rFonts w:ascii="Arial Narrow" w:hAnsi="Arial Narrow"/>
          <w:b/>
          <w:bCs/>
          <w:color w:val="auto"/>
          <w:sz w:val="24"/>
          <w:szCs w:val="24"/>
        </w:rPr>
        <w:t xml:space="preserve">Tarbijakaitse </w:t>
      </w:r>
    </w:p>
    <w:p w:rsidR="00EB6F87" w:rsidRPr="007A36B8" w:rsidRDefault="00EB6F87" w:rsidP="00EB6F87">
      <w:pPr>
        <w:spacing w:after="0" w:line="240" w:lineRule="auto"/>
        <w:jc w:val="both"/>
        <w:outlineLvl w:val="0"/>
        <w:rPr>
          <w:rFonts w:ascii="Arial Narrow" w:hAnsi="Arial Narrow"/>
          <w:color w:val="auto"/>
          <w:sz w:val="24"/>
          <w:szCs w:val="24"/>
        </w:rPr>
      </w:pPr>
      <w:r w:rsidRPr="007A36B8">
        <w:rPr>
          <w:rFonts w:ascii="Arial Narrow" w:hAnsi="Arial Narrow"/>
          <w:b/>
          <w:bCs/>
          <w:color w:val="auto"/>
          <w:sz w:val="24"/>
          <w:szCs w:val="24"/>
        </w:rPr>
        <w:t>Õpitulemused</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xml:space="preserve">Kursuse lõpul õpilane: </w:t>
      </w:r>
    </w:p>
    <w:p w:rsidR="00EB6F87" w:rsidRPr="007A36B8" w:rsidRDefault="00EB6F87" w:rsidP="00EB6F87">
      <w:pPr>
        <w:pStyle w:val="ListParagraph"/>
        <w:numPr>
          <w:ilvl w:val="0"/>
          <w:numId w:val="92"/>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 xml:space="preserve">oskab käituda probleemsetes tarbimissituatsioonides ning oma õiguste kaitsmiseks abi otsida; </w:t>
      </w:r>
    </w:p>
    <w:p w:rsidR="00EB6F87" w:rsidRPr="007A36B8" w:rsidRDefault="00EB6F87" w:rsidP="00EB6F87">
      <w:pPr>
        <w:pStyle w:val="ListParagraph"/>
        <w:numPr>
          <w:ilvl w:val="0"/>
          <w:numId w:val="92"/>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on teadlik ja säästlik tarbija.</w:t>
      </w:r>
    </w:p>
    <w:p w:rsidR="00EB6F87" w:rsidRPr="007A36B8" w:rsidRDefault="00EB6F87" w:rsidP="00EB6F87">
      <w:pPr>
        <w:spacing w:after="0" w:line="240" w:lineRule="auto"/>
        <w:jc w:val="both"/>
        <w:outlineLvl w:val="0"/>
        <w:rPr>
          <w:rFonts w:ascii="Arial Narrow" w:hAnsi="Arial Narrow"/>
          <w:color w:val="auto"/>
          <w:sz w:val="24"/>
          <w:szCs w:val="24"/>
        </w:rPr>
      </w:pPr>
      <w:r w:rsidRPr="007A36B8">
        <w:rPr>
          <w:rFonts w:ascii="Arial Narrow" w:hAnsi="Arial Narrow"/>
          <w:b/>
          <w:bCs/>
          <w:color w:val="auto"/>
          <w:sz w:val="24"/>
          <w:szCs w:val="24"/>
        </w:rPr>
        <w:t>Õppesisu</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Tarbija, kaup, teenus, tarbija õigused ja kohustused, teenuse või kauba pakkuja õigused ja kohustused, reklaam, kataloogid, kvaliteet, hind, kauba ja teenuse eest tasumine, pretensioon ja selle esitamine, kompensatsioon.</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w:t>
      </w:r>
    </w:p>
    <w:p w:rsidR="00EB6F87" w:rsidRPr="007A36B8" w:rsidRDefault="00EB6F87" w:rsidP="00EB6F87">
      <w:pPr>
        <w:spacing w:after="0" w:line="240" w:lineRule="auto"/>
        <w:ind w:left="360" w:hanging="360"/>
        <w:jc w:val="both"/>
        <w:outlineLvl w:val="0"/>
        <w:rPr>
          <w:rFonts w:ascii="Arial Narrow" w:hAnsi="Arial Narrow"/>
          <w:color w:val="auto"/>
          <w:sz w:val="24"/>
          <w:szCs w:val="24"/>
        </w:rPr>
      </w:pPr>
      <w:r w:rsidRPr="007A36B8">
        <w:rPr>
          <w:rFonts w:ascii="Arial Narrow" w:hAnsi="Arial Narrow"/>
          <w:b/>
          <w:bCs/>
          <w:color w:val="auto"/>
          <w:sz w:val="24"/>
          <w:szCs w:val="24"/>
        </w:rPr>
        <w:lastRenderedPageBreak/>
        <w:t>Intellektuaalomand</w:t>
      </w:r>
    </w:p>
    <w:p w:rsidR="00EB6F87" w:rsidRPr="007A36B8" w:rsidRDefault="00EB6F87" w:rsidP="00EB6F87">
      <w:pPr>
        <w:spacing w:after="0" w:line="240" w:lineRule="auto"/>
        <w:jc w:val="both"/>
        <w:outlineLvl w:val="0"/>
        <w:rPr>
          <w:rFonts w:ascii="Arial Narrow" w:hAnsi="Arial Narrow"/>
          <w:b/>
          <w:bCs/>
          <w:color w:val="auto"/>
          <w:sz w:val="24"/>
          <w:szCs w:val="24"/>
        </w:rPr>
      </w:pPr>
      <w:r w:rsidRPr="007A36B8">
        <w:rPr>
          <w:rFonts w:ascii="Arial Narrow" w:hAnsi="Arial Narrow"/>
          <w:b/>
          <w:bCs/>
          <w:color w:val="auto"/>
          <w:sz w:val="24"/>
          <w:szCs w:val="24"/>
        </w:rPr>
        <w:t>Õpitulemused</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bCs/>
          <w:color w:val="auto"/>
          <w:sz w:val="24"/>
          <w:szCs w:val="24"/>
        </w:rPr>
        <w:t xml:space="preserve">Kursuse lõpul õpilane </w:t>
      </w:r>
      <w:r w:rsidRPr="007A36B8">
        <w:rPr>
          <w:rFonts w:ascii="Arial Narrow" w:hAnsi="Arial Narrow"/>
          <w:color w:val="auto"/>
          <w:sz w:val="24"/>
          <w:szCs w:val="24"/>
        </w:rPr>
        <w:t xml:space="preserve">tunneb ja järgib </w:t>
      </w:r>
      <w:r w:rsidR="00F81E81">
        <w:rPr>
          <w:rFonts w:ascii="Arial Narrow" w:hAnsi="Arial Narrow"/>
          <w:color w:val="auto"/>
          <w:sz w:val="24"/>
          <w:szCs w:val="24"/>
        </w:rPr>
        <w:t>a</w:t>
      </w:r>
      <w:r w:rsidRPr="007A36B8">
        <w:rPr>
          <w:rFonts w:ascii="Arial Narrow" w:hAnsi="Arial Narrow"/>
          <w:color w:val="auto"/>
          <w:sz w:val="24"/>
          <w:szCs w:val="24"/>
        </w:rPr>
        <w:t>utoriõiguse kaitse seaduse nõudeid.</w:t>
      </w:r>
    </w:p>
    <w:p w:rsidR="00B516EE" w:rsidRPr="007A36B8" w:rsidRDefault="00B516EE" w:rsidP="00EB6F87">
      <w:pPr>
        <w:spacing w:after="0" w:line="240" w:lineRule="auto"/>
        <w:jc w:val="both"/>
        <w:outlineLvl w:val="0"/>
        <w:rPr>
          <w:rFonts w:ascii="Arial Narrow" w:hAnsi="Arial Narrow"/>
          <w:b/>
          <w:bCs/>
          <w:color w:val="auto"/>
          <w:sz w:val="24"/>
          <w:szCs w:val="24"/>
        </w:rPr>
      </w:pPr>
    </w:p>
    <w:p w:rsidR="00EB6F87" w:rsidRPr="007A36B8" w:rsidRDefault="00EB6F87" w:rsidP="00EB6F87">
      <w:pPr>
        <w:spacing w:after="0" w:line="240" w:lineRule="auto"/>
        <w:jc w:val="both"/>
        <w:outlineLvl w:val="0"/>
        <w:rPr>
          <w:rFonts w:ascii="Arial Narrow" w:hAnsi="Arial Narrow"/>
          <w:color w:val="auto"/>
          <w:sz w:val="24"/>
          <w:szCs w:val="24"/>
        </w:rPr>
      </w:pPr>
      <w:r w:rsidRPr="007A36B8">
        <w:rPr>
          <w:rFonts w:ascii="Arial Narrow" w:hAnsi="Arial Narrow"/>
          <w:b/>
          <w:bCs/>
          <w:color w:val="auto"/>
          <w:sz w:val="24"/>
          <w:szCs w:val="24"/>
        </w:rPr>
        <w:t>Õppesisu</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Autor, õiguste valdaja, teos, kaubamärk, patent, andmebaas, isiklikud õigused, varalised õigused, kasutusõigus, litsents, autoritasu, piraatkoopia, viitamine ja tsiteerimine.</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w:t>
      </w:r>
    </w:p>
    <w:p w:rsidR="00EB6F87" w:rsidRPr="007A36B8" w:rsidRDefault="00EB6F87" w:rsidP="00EB6F87">
      <w:pPr>
        <w:spacing w:after="0" w:line="240" w:lineRule="auto"/>
        <w:ind w:left="360" w:hanging="360"/>
        <w:jc w:val="both"/>
        <w:outlineLvl w:val="0"/>
        <w:rPr>
          <w:rFonts w:ascii="Arial Narrow" w:hAnsi="Arial Narrow"/>
          <w:color w:val="auto"/>
          <w:sz w:val="24"/>
          <w:szCs w:val="24"/>
        </w:rPr>
      </w:pPr>
      <w:r w:rsidRPr="007A36B8">
        <w:rPr>
          <w:rFonts w:ascii="Arial Narrow" w:hAnsi="Arial Narrow"/>
          <w:b/>
          <w:bCs/>
          <w:color w:val="auto"/>
          <w:sz w:val="24"/>
          <w:szCs w:val="24"/>
        </w:rPr>
        <w:t xml:space="preserve">Karistamine ja karistusõigus </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b/>
          <w:bCs/>
          <w:color w:val="auto"/>
          <w:sz w:val="24"/>
          <w:szCs w:val="24"/>
        </w:rPr>
        <w:t>Õpitulemused</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xml:space="preserve">Kursuse lõpul õpilane: </w:t>
      </w:r>
    </w:p>
    <w:p w:rsidR="00EB6F87" w:rsidRPr="007A36B8" w:rsidRDefault="00EB6F87" w:rsidP="00EB6F87">
      <w:pPr>
        <w:pStyle w:val="ListParagraph"/>
        <w:numPr>
          <w:ilvl w:val="0"/>
          <w:numId w:val="93"/>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on omandanud teadmisi karistusõiguse eesmärkidest ja olulisematest põhimõtetest;</w:t>
      </w:r>
    </w:p>
    <w:p w:rsidR="00EB6F87" w:rsidRPr="007A36B8" w:rsidRDefault="00EB6F87" w:rsidP="00EB6F87">
      <w:pPr>
        <w:pStyle w:val="ListParagraph"/>
        <w:numPr>
          <w:ilvl w:val="0"/>
          <w:numId w:val="93"/>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teab, miks mõni taunitav tegu on kriminaalkorras karistatav ja teine mitte;</w:t>
      </w:r>
    </w:p>
    <w:p w:rsidR="00EB6F87" w:rsidRPr="007A36B8" w:rsidRDefault="00EB6F87" w:rsidP="00EB6F87">
      <w:pPr>
        <w:pStyle w:val="ListParagraph"/>
        <w:numPr>
          <w:ilvl w:val="0"/>
          <w:numId w:val="93"/>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 xml:space="preserve">mõistab süütegude eest kohaldatavaid karistusi ning teab karistamist välistavaid asjaolusid; </w:t>
      </w:r>
    </w:p>
    <w:p w:rsidR="00EB6F87" w:rsidRPr="007A36B8" w:rsidRDefault="00EB6F87" w:rsidP="00EB6F87">
      <w:pPr>
        <w:pStyle w:val="ListParagraph"/>
        <w:numPr>
          <w:ilvl w:val="0"/>
          <w:numId w:val="93"/>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on teadlik vajadusest võidelda ennetavalt kuritegevuse vastu.</w:t>
      </w:r>
    </w:p>
    <w:p w:rsidR="00EB6F87" w:rsidRPr="007A36B8" w:rsidRDefault="00EB6F87" w:rsidP="00EB6F87">
      <w:pPr>
        <w:spacing w:after="0" w:line="240" w:lineRule="auto"/>
        <w:jc w:val="both"/>
        <w:outlineLvl w:val="0"/>
        <w:rPr>
          <w:rFonts w:ascii="Arial Narrow" w:hAnsi="Arial Narrow"/>
          <w:color w:val="auto"/>
          <w:sz w:val="24"/>
          <w:szCs w:val="24"/>
        </w:rPr>
      </w:pPr>
      <w:r w:rsidRPr="007A36B8">
        <w:rPr>
          <w:rFonts w:ascii="Arial Narrow" w:hAnsi="Arial Narrow"/>
          <w:b/>
          <w:bCs/>
          <w:color w:val="auto"/>
          <w:sz w:val="24"/>
          <w:szCs w:val="24"/>
        </w:rPr>
        <w:t>Õppesisu</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Süütegu, süüteo koosseis, tahtlus, kavatsetud tegu, kaudne tahtlus, ettevaatamatus, kergemeelsus, hooletus, süü, õigusvastane tegu, süüvõimelisus, karistus, karistuse eesmärgid, aegumine, süütuse presumptsioon.</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w:t>
      </w:r>
    </w:p>
    <w:p w:rsidR="00EB6F87" w:rsidRPr="007A36B8" w:rsidRDefault="00EB6F87" w:rsidP="00EB6F87">
      <w:pPr>
        <w:spacing w:after="0" w:line="240" w:lineRule="auto"/>
        <w:ind w:left="360" w:hanging="360"/>
        <w:jc w:val="both"/>
        <w:outlineLvl w:val="0"/>
        <w:rPr>
          <w:rFonts w:ascii="Arial Narrow" w:hAnsi="Arial Narrow"/>
          <w:color w:val="auto"/>
          <w:sz w:val="24"/>
          <w:szCs w:val="24"/>
        </w:rPr>
      </w:pPr>
      <w:r w:rsidRPr="007A36B8">
        <w:rPr>
          <w:rFonts w:ascii="Arial Narrow" w:hAnsi="Arial Narrow"/>
          <w:b/>
          <w:bCs/>
          <w:color w:val="auto"/>
          <w:sz w:val="24"/>
          <w:szCs w:val="24"/>
        </w:rPr>
        <w:t xml:space="preserve">Kohtumenetlus </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w:t>
      </w:r>
      <w:r w:rsidRPr="007A36B8">
        <w:rPr>
          <w:rFonts w:ascii="Arial Narrow" w:hAnsi="Arial Narrow"/>
          <w:b/>
          <w:bCs/>
          <w:color w:val="auto"/>
          <w:sz w:val="24"/>
          <w:szCs w:val="24"/>
        </w:rPr>
        <w:t>Õpitulemused</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xml:space="preserve">Kursuse lõpul õpilane: </w:t>
      </w:r>
    </w:p>
    <w:p w:rsidR="00EB6F87" w:rsidRPr="007A36B8" w:rsidRDefault="00EB6F87" w:rsidP="00EB6F87">
      <w:pPr>
        <w:pStyle w:val="ListParagraph"/>
        <w:numPr>
          <w:ilvl w:val="0"/>
          <w:numId w:val="94"/>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on omandanud teadmisi Eesti kohtusüsteemist, kohtumenetluse põhimõtetest ning menetluses osalevate isikute õigustest ja kohustustest;</w:t>
      </w:r>
    </w:p>
    <w:p w:rsidR="00EB6F87" w:rsidRPr="007A36B8" w:rsidRDefault="00EB6F87" w:rsidP="00EB6F87">
      <w:pPr>
        <w:pStyle w:val="ListParagraph"/>
        <w:numPr>
          <w:ilvl w:val="0"/>
          <w:numId w:val="94"/>
        </w:numPr>
        <w:spacing w:after="0" w:line="240" w:lineRule="auto"/>
        <w:ind w:left="709" w:hanging="283"/>
        <w:jc w:val="both"/>
        <w:rPr>
          <w:rFonts w:ascii="Arial Narrow" w:hAnsi="Arial Narrow"/>
          <w:color w:val="auto"/>
          <w:sz w:val="24"/>
          <w:szCs w:val="24"/>
        </w:rPr>
      </w:pPr>
      <w:r w:rsidRPr="007A36B8">
        <w:rPr>
          <w:rFonts w:ascii="Arial Narrow" w:hAnsi="Arial Narrow"/>
          <w:color w:val="auto"/>
          <w:sz w:val="24"/>
          <w:szCs w:val="24"/>
        </w:rPr>
        <w:t xml:space="preserve">eristab erinevaid menetlusstaadiume. </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 </w:t>
      </w:r>
      <w:r w:rsidRPr="007A36B8">
        <w:rPr>
          <w:rFonts w:ascii="Arial Narrow" w:hAnsi="Arial Narrow"/>
          <w:b/>
          <w:bCs/>
          <w:color w:val="auto"/>
          <w:sz w:val="24"/>
          <w:szCs w:val="24"/>
        </w:rPr>
        <w:t>Õppesisu</w:t>
      </w:r>
    </w:p>
    <w:p w:rsidR="00EB6F87" w:rsidRPr="007A36B8" w:rsidRDefault="00EB6F87" w:rsidP="00EB6F87">
      <w:pPr>
        <w:spacing w:after="0" w:line="240" w:lineRule="auto"/>
        <w:jc w:val="both"/>
        <w:rPr>
          <w:rFonts w:ascii="Arial Narrow" w:hAnsi="Arial Narrow"/>
          <w:color w:val="auto"/>
          <w:sz w:val="24"/>
          <w:szCs w:val="24"/>
        </w:rPr>
      </w:pPr>
      <w:r w:rsidRPr="007A36B8">
        <w:rPr>
          <w:rFonts w:ascii="Arial Narrow" w:hAnsi="Arial Narrow"/>
          <w:color w:val="auto"/>
          <w:sz w:val="24"/>
          <w:szCs w:val="24"/>
        </w:rPr>
        <w:t>Eesti kohtusüsteem, kohtumenetluse olemus ja selle liigid, tsiviilasi, haldusasi, kriminaalasi, maakohus, halduskohus, ringkonnakohus, riigikohus, hagiavaldus, võistlevuse printsiip, uurimisprintsiip, süütuse presumptsioon, esindaja, kaitsja.</w:t>
      </w:r>
    </w:p>
    <w:sectPr w:rsidR="00EB6F87" w:rsidRPr="007A36B8" w:rsidSect="005E3C59">
      <w:headerReference w:type="default" r:id="rId10"/>
      <w:pgSz w:w="11905" w:h="16837"/>
      <w:pgMar w:top="1440" w:right="1132" w:bottom="1440"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B9E" w:rsidRDefault="007B6B9E" w:rsidP="00073653">
      <w:pPr>
        <w:spacing w:after="0" w:line="240" w:lineRule="auto"/>
      </w:pPr>
      <w:r>
        <w:separator/>
      </w:r>
    </w:p>
  </w:endnote>
  <w:endnote w:type="continuationSeparator" w:id="0">
    <w:p w:rsidR="007B6B9E" w:rsidRDefault="007B6B9E" w:rsidP="0007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B9E" w:rsidRDefault="007B6B9E" w:rsidP="00073653">
      <w:pPr>
        <w:spacing w:after="0" w:line="240" w:lineRule="auto"/>
      </w:pPr>
      <w:r>
        <w:separator/>
      </w:r>
    </w:p>
  </w:footnote>
  <w:footnote w:type="continuationSeparator" w:id="0">
    <w:p w:rsidR="007B6B9E" w:rsidRDefault="007B6B9E" w:rsidP="00073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63" w:rsidRDefault="00E44763">
    <w:pPr>
      <w:spacing w:after="0" w:line="240" w:lineRule="auto"/>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67AA"/>
    <w:multiLevelType w:val="hybridMultilevel"/>
    <w:tmpl w:val="54F47B72"/>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
    <w:nsid w:val="02AE7B23"/>
    <w:multiLevelType w:val="hybridMultilevel"/>
    <w:tmpl w:val="5D9A6AAC"/>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2">
    <w:nsid w:val="065465F5"/>
    <w:multiLevelType w:val="hybridMultilevel"/>
    <w:tmpl w:val="1480E766"/>
    <w:lvl w:ilvl="0" w:tplc="EA2C512C">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3">
    <w:nsid w:val="091344AF"/>
    <w:multiLevelType w:val="hybridMultilevel"/>
    <w:tmpl w:val="84764AAC"/>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4">
    <w:nsid w:val="09825F22"/>
    <w:multiLevelType w:val="hybridMultilevel"/>
    <w:tmpl w:val="2D7439F2"/>
    <w:lvl w:ilvl="0" w:tplc="653E50BC">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5">
    <w:nsid w:val="0A1B50A7"/>
    <w:multiLevelType w:val="hybridMultilevel"/>
    <w:tmpl w:val="21E4B03A"/>
    <w:lvl w:ilvl="0" w:tplc="23889C04">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6">
    <w:nsid w:val="0AE3527B"/>
    <w:multiLevelType w:val="hybridMultilevel"/>
    <w:tmpl w:val="F0B2968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0D1F130F"/>
    <w:multiLevelType w:val="hybridMultilevel"/>
    <w:tmpl w:val="9F04CDB0"/>
    <w:lvl w:ilvl="0" w:tplc="8C4A6B16">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8">
    <w:nsid w:val="0D757292"/>
    <w:multiLevelType w:val="hybridMultilevel"/>
    <w:tmpl w:val="1ED8911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0F090164"/>
    <w:multiLevelType w:val="hybridMultilevel"/>
    <w:tmpl w:val="68948D70"/>
    <w:lvl w:ilvl="0" w:tplc="881634F8">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10">
    <w:nsid w:val="0F5558B9"/>
    <w:multiLevelType w:val="hybridMultilevel"/>
    <w:tmpl w:val="E03AC49C"/>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1">
    <w:nsid w:val="10EA0DCE"/>
    <w:multiLevelType w:val="hybridMultilevel"/>
    <w:tmpl w:val="BA528436"/>
    <w:lvl w:ilvl="0" w:tplc="04250017">
      <w:start w:val="1"/>
      <w:numFmt w:val="lowerLetter"/>
      <w:lvlText w:val="%1)"/>
      <w:lvlJc w:val="left"/>
      <w:pPr>
        <w:ind w:left="720" w:hanging="360"/>
      </w:pPr>
    </w:lvl>
    <w:lvl w:ilvl="1" w:tplc="ABC43006">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124518D4"/>
    <w:multiLevelType w:val="hybridMultilevel"/>
    <w:tmpl w:val="AF6A0102"/>
    <w:lvl w:ilvl="0" w:tplc="F8FA2064">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13">
    <w:nsid w:val="12DF30C8"/>
    <w:multiLevelType w:val="hybridMultilevel"/>
    <w:tmpl w:val="CD6AE1D2"/>
    <w:lvl w:ilvl="0" w:tplc="DB26C7D4">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14">
    <w:nsid w:val="13A9705D"/>
    <w:multiLevelType w:val="hybridMultilevel"/>
    <w:tmpl w:val="1BDAFFCE"/>
    <w:lvl w:ilvl="0" w:tplc="3732D920">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15">
    <w:nsid w:val="141B72CA"/>
    <w:multiLevelType w:val="hybridMultilevel"/>
    <w:tmpl w:val="145A119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14621EF3"/>
    <w:multiLevelType w:val="hybridMultilevel"/>
    <w:tmpl w:val="7FA6742E"/>
    <w:lvl w:ilvl="0" w:tplc="6598F766">
      <w:start w:val="1"/>
      <w:numFmt w:val="decimal"/>
      <w:lvlText w:val="%1)"/>
      <w:lvlJc w:val="left"/>
      <w:pPr>
        <w:ind w:left="787" w:hanging="360"/>
      </w:pPr>
      <w:rPr>
        <w:rFonts w:ascii="Arial Narrow" w:eastAsia="Times New Roman" w:hAnsi="Arial Narrow" w:cs="Andalus"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17">
    <w:nsid w:val="1582443D"/>
    <w:multiLevelType w:val="hybridMultilevel"/>
    <w:tmpl w:val="DB0CE1DE"/>
    <w:lvl w:ilvl="0" w:tplc="A51A7C80">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18">
    <w:nsid w:val="18053DA1"/>
    <w:multiLevelType w:val="hybridMultilevel"/>
    <w:tmpl w:val="1A7C7342"/>
    <w:lvl w:ilvl="0" w:tplc="286AB4E6">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19">
    <w:nsid w:val="186A5002"/>
    <w:multiLevelType w:val="hybridMultilevel"/>
    <w:tmpl w:val="57BE87DC"/>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20">
    <w:nsid w:val="18A92F96"/>
    <w:multiLevelType w:val="hybridMultilevel"/>
    <w:tmpl w:val="FDCADAEA"/>
    <w:lvl w:ilvl="0" w:tplc="DA00D6F6">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21">
    <w:nsid w:val="19F50598"/>
    <w:multiLevelType w:val="hybridMultilevel"/>
    <w:tmpl w:val="F976DDFA"/>
    <w:lvl w:ilvl="0" w:tplc="0425000F">
      <w:start w:val="1"/>
      <w:numFmt w:val="decimal"/>
      <w:lvlText w:val="%1."/>
      <w:lvlJc w:val="left"/>
      <w:pPr>
        <w:ind w:left="720" w:hanging="360"/>
      </w:pPr>
      <w:rPr>
        <w:rFonts w:hint="default"/>
      </w:rPr>
    </w:lvl>
    <w:lvl w:ilvl="1" w:tplc="D6E4627A">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1D835D88"/>
    <w:multiLevelType w:val="hybridMultilevel"/>
    <w:tmpl w:val="CD408E56"/>
    <w:lvl w:ilvl="0" w:tplc="EBC46238">
      <w:start w:val="1"/>
      <w:numFmt w:val="decimal"/>
      <w:lvlText w:val="%1)"/>
      <w:lvlJc w:val="left"/>
      <w:pPr>
        <w:ind w:left="928" w:hanging="360"/>
      </w:pPr>
      <w:rPr>
        <w:rFonts w:ascii="Arial Narrow" w:eastAsia="Times New Roman" w:hAnsi="Arial Narrow" w:cs="Times New Roman" w:hint="default"/>
        <w:sz w:val="24"/>
      </w:r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23">
    <w:nsid w:val="1DDC274A"/>
    <w:multiLevelType w:val="hybridMultilevel"/>
    <w:tmpl w:val="D43C7FB8"/>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24">
    <w:nsid w:val="1E83331C"/>
    <w:multiLevelType w:val="hybridMultilevel"/>
    <w:tmpl w:val="23B0598A"/>
    <w:lvl w:ilvl="0" w:tplc="7BE2FE58">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25">
    <w:nsid w:val="22717AAE"/>
    <w:multiLevelType w:val="hybridMultilevel"/>
    <w:tmpl w:val="5344B40C"/>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26">
    <w:nsid w:val="22CD3987"/>
    <w:multiLevelType w:val="hybridMultilevel"/>
    <w:tmpl w:val="7E86429A"/>
    <w:lvl w:ilvl="0" w:tplc="9DB21F78">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27">
    <w:nsid w:val="25EA3092"/>
    <w:multiLevelType w:val="hybridMultilevel"/>
    <w:tmpl w:val="3AFC3558"/>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28">
    <w:nsid w:val="25F606A0"/>
    <w:multiLevelType w:val="hybridMultilevel"/>
    <w:tmpl w:val="89CA8BB6"/>
    <w:lvl w:ilvl="0" w:tplc="26D2CADE">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29">
    <w:nsid w:val="276A43CF"/>
    <w:multiLevelType w:val="hybridMultilevel"/>
    <w:tmpl w:val="75606B98"/>
    <w:lvl w:ilvl="0" w:tplc="28F6A82E">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30">
    <w:nsid w:val="2AB40746"/>
    <w:multiLevelType w:val="hybridMultilevel"/>
    <w:tmpl w:val="8E84009A"/>
    <w:lvl w:ilvl="0" w:tplc="56ECEC3E">
      <w:start w:val="1"/>
      <w:numFmt w:val="decimal"/>
      <w:lvlText w:val="%1)"/>
      <w:lvlJc w:val="left"/>
      <w:pPr>
        <w:ind w:left="1081" w:hanging="360"/>
      </w:pPr>
      <w:rPr>
        <w:rFonts w:ascii="Arial Narrow" w:eastAsia="Times New Roman" w:hAnsi="Arial Narrow" w:cs="Times New Roman" w:hint="default"/>
        <w:sz w:val="24"/>
      </w:rPr>
    </w:lvl>
    <w:lvl w:ilvl="1" w:tplc="04250019" w:tentative="1">
      <w:start w:val="1"/>
      <w:numFmt w:val="lowerLetter"/>
      <w:lvlText w:val="%2."/>
      <w:lvlJc w:val="left"/>
      <w:pPr>
        <w:ind w:left="1801" w:hanging="360"/>
      </w:pPr>
    </w:lvl>
    <w:lvl w:ilvl="2" w:tplc="0425001B" w:tentative="1">
      <w:start w:val="1"/>
      <w:numFmt w:val="lowerRoman"/>
      <w:lvlText w:val="%3."/>
      <w:lvlJc w:val="right"/>
      <w:pPr>
        <w:ind w:left="2521" w:hanging="180"/>
      </w:pPr>
    </w:lvl>
    <w:lvl w:ilvl="3" w:tplc="0425000F" w:tentative="1">
      <w:start w:val="1"/>
      <w:numFmt w:val="decimal"/>
      <w:lvlText w:val="%4."/>
      <w:lvlJc w:val="left"/>
      <w:pPr>
        <w:ind w:left="3241" w:hanging="360"/>
      </w:pPr>
    </w:lvl>
    <w:lvl w:ilvl="4" w:tplc="04250019" w:tentative="1">
      <w:start w:val="1"/>
      <w:numFmt w:val="lowerLetter"/>
      <w:lvlText w:val="%5."/>
      <w:lvlJc w:val="left"/>
      <w:pPr>
        <w:ind w:left="3961" w:hanging="360"/>
      </w:pPr>
    </w:lvl>
    <w:lvl w:ilvl="5" w:tplc="0425001B" w:tentative="1">
      <w:start w:val="1"/>
      <w:numFmt w:val="lowerRoman"/>
      <w:lvlText w:val="%6."/>
      <w:lvlJc w:val="right"/>
      <w:pPr>
        <w:ind w:left="4681" w:hanging="180"/>
      </w:pPr>
    </w:lvl>
    <w:lvl w:ilvl="6" w:tplc="0425000F" w:tentative="1">
      <w:start w:val="1"/>
      <w:numFmt w:val="decimal"/>
      <w:lvlText w:val="%7."/>
      <w:lvlJc w:val="left"/>
      <w:pPr>
        <w:ind w:left="5401" w:hanging="360"/>
      </w:pPr>
    </w:lvl>
    <w:lvl w:ilvl="7" w:tplc="04250019" w:tentative="1">
      <w:start w:val="1"/>
      <w:numFmt w:val="lowerLetter"/>
      <w:lvlText w:val="%8."/>
      <w:lvlJc w:val="left"/>
      <w:pPr>
        <w:ind w:left="6121" w:hanging="360"/>
      </w:pPr>
    </w:lvl>
    <w:lvl w:ilvl="8" w:tplc="0425001B" w:tentative="1">
      <w:start w:val="1"/>
      <w:numFmt w:val="lowerRoman"/>
      <w:lvlText w:val="%9."/>
      <w:lvlJc w:val="right"/>
      <w:pPr>
        <w:ind w:left="6841" w:hanging="180"/>
      </w:pPr>
    </w:lvl>
  </w:abstractNum>
  <w:abstractNum w:abstractNumId="31">
    <w:nsid w:val="2C3530DB"/>
    <w:multiLevelType w:val="hybridMultilevel"/>
    <w:tmpl w:val="D90AFB16"/>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32">
    <w:nsid w:val="2F0332B7"/>
    <w:multiLevelType w:val="hybridMultilevel"/>
    <w:tmpl w:val="2AB4BAC2"/>
    <w:lvl w:ilvl="0" w:tplc="1BEA46BE">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33">
    <w:nsid w:val="2F3A6D49"/>
    <w:multiLevelType w:val="hybridMultilevel"/>
    <w:tmpl w:val="16D67D68"/>
    <w:lvl w:ilvl="0" w:tplc="991AF030">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34">
    <w:nsid w:val="33771B74"/>
    <w:multiLevelType w:val="hybridMultilevel"/>
    <w:tmpl w:val="02A27FAA"/>
    <w:lvl w:ilvl="0" w:tplc="0ACCB828">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35">
    <w:nsid w:val="340E28F1"/>
    <w:multiLevelType w:val="hybridMultilevel"/>
    <w:tmpl w:val="0E1A5758"/>
    <w:lvl w:ilvl="0" w:tplc="3FE8F700">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36">
    <w:nsid w:val="350373D0"/>
    <w:multiLevelType w:val="hybridMultilevel"/>
    <w:tmpl w:val="B70255EE"/>
    <w:lvl w:ilvl="0" w:tplc="F4564728">
      <w:start w:val="1"/>
      <w:numFmt w:val="decimal"/>
      <w:lvlText w:val="%1)"/>
      <w:lvlJc w:val="left"/>
      <w:pPr>
        <w:ind w:left="721" w:hanging="360"/>
      </w:pPr>
      <w:rPr>
        <w:rFonts w:ascii="Arial Narrow" w:eastAsia="Times New Roman" w:hAnsi="Arial Narrow" w:cs="Times New Roman" w:hint="default"/>
        <w:sz w:val="24"/>
      </w:rPr>
    </w:lvl>
    <w:lvl w:ilvl="1" w:tplc="04250019" w:tentative="1">
      <w:start w:val="1"/>
      <w:numFmt w:val="lowerLetter"/>
      <w:lvlText w:val="%2."/>
      <w:lvlJc w:val="left"/>
      <w:pPr>
        <w:ind w:left="1441" w:hanging="360"/>
      </w:pPr>
    </w:lvl>
    <w:lvl w:ilvl="2" w:tplc="0425001B" w:tentative="1">
      <w:start w:val="1"/>
      <w:numFmt w:val="lowerRoman"/>
      <w:lvlText w:val="%3."/>
      <w:lvlJc w:val="right"/>
      <w:pPr>
        <w:ind w:left="2161" w:hanging="180"/>
      </w:pPr>
    </w:lvl>
    <w:lvl w:ilvl="3" w:tplc="0425000F" w:tentative="1">
      <w:start w:val="1"/>
      <w:numFmt w:val="decimal"/>
      <w:lvlText w:val="%4."/>
      <w:lvlJc w:val="left"/>
      <w:pPr>
        <w:ind w:left="2881" w:hanging="360"/>
      </w:pPr>
    </w:lvl>
    <w:lvl w:ilvl="4" w:tplc="04250019" w:tentative="1">
      <w:start w:val="1"/>
      <w:numFmt w:val="lowerLetter"/>
      <w:lvlText w:val="%5."/>
      <w:lvlJc w:val="left"/>
      <w:pPr>
        <w:ind w:left="3601" w:hanging="360"/>
      </w:pPr>
    </w:lvl>
    <w:lvl w:ilvl="5" w:tplc="0425001B" w:tentative="1">
      <w:start w:val="1"/>
      <w:numFmt w:val="lowerRoman"/>
      <w:lvlText w:val="%6."/>
      <w:lvlJc w:val="right"/>
      <w:pPr>
        <w:ind w:left="4321" w:hanging="180"/>
      </w:pPr>
    </w:lvl>
    <w:lvl w:ilvl="6" w:tplc="0425000F" w:tentative="1">
      <w:start w:val="1"/>
      <w:numFmt w:val="decimal"/>
      <w:lvlText w:val="%7."/>
      <w:lvlJc w:val="left"/>
      <w:pPr>
        <w:ind w:left="5041" w:hanging="360"/>
      </w:pPr>
    </w:lvl>
    <w:lvl w:ilvl="7" w:tplc="04250019" w:tentative="1">
      <w:start w:val="1"/>
      <w:numFmt w:val="lowerLetter"/>
      <w:lvlText w:val="%8."/>
      <w:lvlJc w:val="left"/>
      <w:pPr>
        <w:ind w:left="5761" w:hanging="360"/>
      </w:pPr>
    </w:lvl>
    <w:lvl w:ilvl="8" w:tplc="0425001B" w:tentative="1">
      <w:start w:val="1"/>
      <w:numFmt w:val="lowerRoman"/>
      <w:lvlText w:val="%9."/>
      <w:lvlJc w:val="right"/>
      <w:pPr>
        <w:ind w:left="6481" w:hanging="180"/>
      </w:pPr>
    </w:lvl>
  </w:abstractNum>
  <w:abstractNum w:abstractNumId="37">
    <w:nsid w:val="38566930"/>
    <w:multiLevelType w:val="hybridMultilevel"/>
    <w:tmpl w:val="CBD65756"/>
    <w:lvl w:ilvl="0" w:tplc="DDE2D9C0">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38">
    <w:nsid w:val="3EC95821"/>
    <w:multiLevelType w:val="hybridMultilevel"/>
    <w:tmpl w:val="54DCF584"/>
    <w:lvl w:ilvl="0" w:tplc="8B18A15C">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39">
    <w:nsid w:val="41A64D02"/>
    <w:multiLevelType w:val="hybridMultilevel"/>
    <w:tmpl w:val="05F6FFC2"/>
    <w:lvl w:ilvl="0" w:tplc="75687BBA">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40">
    <w:nsid w:val="43443ACA"/>
    <w:multiLevelType w:val="hybridMultilevel"/>
    <w:tmpl w:val="3836009E"/>
    <w:lvl w:ilvl="0" w:tplc="DB6C3F3E">
      <w:start w:val="1"/>
      <w:numFmt w:val="decimal"/>
      <w:lvlText w:val="%1)"/>
      <w:lvlJc w:val="left"/>
      <w:pPr>
        <w:ind w:left="787" w:hanging="360"/>
      </w:pPr>
      <w:rPr>
        <w:rFonts w:ascii="Times New Roman" w:eastAsia="Times New Roman" w:hAnsi="Times New Roman"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41">
    <w:nsid w:val="436378FD"/>
    <w:multiLevelType w:val="hybridMultilevel"/>
    <w:tmpl w:val="700AC6CE"/>
    <w:lvl w:ilvl="0" w:tplc="067049EE">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42">
    <w:nsid w:val="464B5DCD"/>
    <w:multiLevelType w:val="hybridMultilevel"/>
    <w:tmpl w:val="56345A2E"/>
    <w:lvl w:ilvl="0" w:tplc="08EA4F7E">
      <w:start w:val="1"/>
      <w:numFmt w:val="decimal"/>
      <w:lvlText w:val="%1)"/>
      <w:lvlJc w:val="left"/>
      <w:pPr>
        <w:ind w:left="1441" w:hanging="360"/>
      </w:pPr>
      <w:rPr>
        <w:rFonts w:ascii="Arial Narrow" w:eastAsia="Times New Roman" w:hAnsi="Arial Narrow" w:cs="Times New Roman" w:hint="default"/>
        <w:sz w:val="24"/>
      </w:rPr>
    </w:lvl>
    <w:lvl w:ilvl="1" w:tplc="04250019" w:tentative="1">
      <w:start w:val="1"/>
      <w:numFmt w:val="lowerLetter"/>
      <w:lvlText w:val="%2."/>
      <w:lvlJc w:val="left"/>
      <w:pPr>
        <w:ind w:left="2161" w:hanging="360"/>
      </w:pPr>
    </w:lvl>
    <w:lvl w:ilvl="2" w:tplc="0425001B" w:tentative="1">
      <w:start w:val="1"/>
      <w:numFmt w:val="lowerRoman"/>
      <w:lvlText w:val="%3."/>
      <w:lvlJc w:val="right"/>
      <w:pPr>
        <w:ind w:left="2881" w:hanging="180"/>
      </w:pPr>
    </w:lvl>
    <w:lvl w:ilvl="3" w:tplc="0425000F" w:tentative="1">
      <w:start w:val="1"/>
      <w:numFmt w:val="decimal"/>
      <w:lvlText w:val="%4."/>
      <w:lvlJc w:val="left"/>
      <w:pPr>
        <w:ind w:left="3601" w:hanging="360"/>
      </w:pPr>
    </w:lvl>
    <w:lvl w:ilvl="4" w:tplc="04250019" w:tentative="1">
      <w:start w:val="1"/>
      <w:numFmt w:val="lowerLetter"/>
      <w:lvlText w:val="%5."/>
      <w:lvlJc w:val="left"/>
      <w:pPr>
        <w:ind w:left="4321" w:hanging="360"/>
      </w:pPr>
    </w:lvl>
    <w:lvl w:ilvl="5" w:tplc="0425001B" w:tentative="1">
      <w:start w:val="1"/>
      <w:numFmt w:val="lowerRoman"/>
      <w:lvlText w:val="%6."/>
      <w:lvlJc w:val="right"/>
      <w:pPr>
        <w:ind w:left="5041" w:hanging="180"/>
      </w:pPr>
    </w:lvl>
    <w:lvl w:ilvl="6" w:tplc="0425000F" w:tentative="1">
      <w:start w:val="1"/>
      <w:numFmt w:val="decimal"/>
      <w:lvlText w:val="%7."/>
      <w:lvlJc w:val="left"/>
      <w:pPr>
        <w:ind w:left="5761" w:hanging="360"/>
      </w:pPr>
    </w:lvl>
    <w:lvl w:ilvl="7" w:tplc="04250019" w:tentative="1">
      <w:start w:val="1"/>
      <w:numFmt w:val="lowerLetter"/>
      <w:lvlText w:val="%8."/>
      <w:lvlJc w:val="left"/>
      <w:pPr>
        <w:ind w:left="6481" w:hanging="360"/>
      </w:pPr>
    </w:lvl>
    <w:lvl w:ilvl="8" w:tplc="0425001B" w:tentative="1">
      <w:start w:val="1"/>
      <w:numFmt w:val="lowerRoman"/>
      <w:lvlText w:val="%9."/>
      <w:lvlJc w:val="right"/>
      <w:pPr>
        <w:ind w:left="7201" w:hanging="180"/>
      </w:pPr>
    </w:lvl>
  </w:abstractNum>
  <w:abstractNum w:abstractNumId="43">
    <w:nsid w:val="46B72193"/>
    <w:multiLevelType w:val="hybridMultilevel"/>
    <w:tmpl w:val="6562EEE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nsid w:val="46E21E14"/>
    <w:multiLevelType w:val="hybridMultilevel"/>
    <w:tmpl w:val="40349E0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nsid w:val="48B20D17"/>
    <w:multiLevelType w:val="hybridMultilevel"/>
    <w:tmpl w:val="C1B6FC72"/>
    <w:lvl w:ilvl="0" w:tplc="4882FC30">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46">
    <w:nsid w:val="4AE16DA8"/>
    <w:multiLevelType w:val="hybridMultilevel"/>
    <w:tmpl w:val="E3EA2E56"/>
    <w:lvl w:ilvl="0" w:tplc="F0DA92AE">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47">
    <w:nsid w:val="4B247777"/>
    <w:multiLevelType w:val="hybridMultilevel"/>
    <w:tmpl w:val="8C18F9B8"/>
    <w:lvl w:ilvl="0" w:tplc="8A044404">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nsid w:val="4C546AEF"/>
    <w:multiLevelType w:val="hybridMultilevel"/>
    <w:tmpl w:val="4044D718"/>
    <w:lvl w:ilvl="0" w:tplc="365E2E70">
      <w:start w:val="1"/>
      <w:numFmt w:val="decimal"/>
      <w:lvlText w:val="%1)"/>
      <w:lvlJc w:val="left"/>
      <w:pPr>
        <w:ind w:left="720" w:hanging="360"/>
      </w:pPr>
      <w:rPr>
        <w:rFonts w:ascii="Arial Narrow" w:eastAsia="Times New Roman" w:hAnsi="Arial Narrow" w:cs="Times New Roman"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nsid w:val="4E5604C3"/>
    <w:multiLevelType w:val="hybridMultilevel"/>
    <w:tmpl w:val="585C3958"/>
    <w:lvl w:ilvl="0" w:tplc="3ACAD1A8">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50">
    <w:nsid w:val="4F5B16E3"/>
    <w:multiLevelType w:val="hybridMultilevel"/>
    <w:tmpl w:val="81446E8C"/>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51">
    <w:nsid w:val="4FD572A2"/>
    <w:multiLevelType w:val="hybridMultilevel"/>
    <w:tmpl w:val="594AFFC0"/>
    <w:lvl w:ilvl="0" w:tplc="0F80EF38">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52">
    <w:nsid w:val="500D3C60"/>
    <w:multiLevelType w:val="hybridMultilevel"/>
    <w:tmpl w:val="CBC013B0"/>
    <w:lvl w:ilvl="0" w:tplc="1A68877E">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nsid w:val="511313EF"/>
    <w:multiLevelType w:val="hybridMultilevel"/>
    <w:tmpl w:val="FE5EF466"/>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54">
    <w:nsid w:val="51697C49"/>
    <w:multiLevelType w:val="hybridMultilevel"/>
    <w:tmpl w:val="0F8CCA74"/>
    <w:lvl w:ilvl="0" w:tplc="3D1CB7FC">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55">
    <w:nsid w:val="52B354A3"/>
    <w:multiLevelType w:val="hybridMultilevel"/>
    <w:tmpl w:val="1110DD9C"/>
    <w:lvl w:ilvl="0" w:tplc="24ECCFC6">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56">
    <w:nsid w:val="53AF17DC"/>
    <w:multiLevelType w:val="hybridMultilevel"/>
    <w:tmpl w:val="7EACF23A"/>
    <w:lvl w:ilvl="0" w:tplc="54606350">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57">
    <w:nsid w:val="55B65C87"/>
    <w:multiLevelType w:val="hybridMultilevel"/>
    <w:tmpl w:val="EC6444EA"/>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58">
    <w:nsid w:val="583A638D"/>
    <w:multiLevelType w:val="hybridMultilevel"/>
    <w:tmpl w:val="DB62FB0A"/>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59">
    <w:nsid w:val="58E34CC8"/>
    <w:multiLevelType w:val="hybridMultilevel"/>
    <w:tmpl w:val="574C5E78"/>
    <w:lvl w:ilvl="0" w:tplc="77C092A8">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60">
    <w:nsid w:val="59EF5EAD"/>
    <w:multiLevelType w:val="hybridMultilevel"/>
    <w:tmpl w:val="DCE839A4"/>
    <w:lvl w:ilvl="0" w:tplc="D5269488">
      <w:start w:val="1"/>
      <w:numFmt w:val="decimal"/>
      <w:lvlText w:val="%1)"/>
      <w:lvlJc w:val="left"/>
      <w:pPr>
        <w:ind w:left="721" w:hanging="360"/>
      </w:pPr>
      <w:rPr>
        <w:rFonts w:ascii="Arial Narrow" w:eastAsia="Times New Roman" w:hAnsi="Arial Narrow" w:cs="Times New Roman" w:hint="default"/>
        <w:sz w:val="24"/>
      </w:rPr>
    </w:lvl>
    <w:lvl w:ilvl="1" w:tplc="04250019" w:tentative="1">
      <w:start w:val="1"/>
      <w:numFmt w:val="lowerLetter"/>
      <w:lvlText w:val="%2."/>
      <w:lvlJc w:val="left"/>
      <w:pPr>
        <w:ind w:left="1441" w:hanging="360"/>
      </w:pPr>
    </w:lvl>
    <w:lvl w:ilvl="2" w:tplc="0425001B" w:tentative="1">
      <w:start w:val="1"/>
      <w:numFmt w:val="lowerRoman"/>
      <w:lvlText w:val="%3."/>
      <w:lvlJc w:val="right"/>
      <w:pPr>
        <w:ind w:left="2161" w:hanging="180"/>
      </w:pPr>
    </w:lvl>
    <w:lvl w:ilvl="3" w:tplc="0425000F" w:tentative="1">
      <w:start w:val="1"/>
      <w:numFmt w:val="decimal"/>
      <w:lvlText w:val="%4."/>
      <w:lvlJc w:val="left"/>
      <w:pPr>
        <w:ind w:left="2881" w:hanging="360"/>
      </w:pPr>
    </w:lvl>
    <w:lvl w:ilvl="4" w:tplc="04250019" w:tentative="1">
      <w:start w:val="1"/>
      <w:numFmt w:val="lowerLetter"/>
      <w:lvlText w:val="%5."/>
      <w:lvlJc w:val="left"/>
      <w:pPr>
        <w:ind w:left="3601" w:hanging="360"/>
      </w:pPr>
    </w:lvl>
    <w:lvl w:ilvl="5" w:tplc="0425001B" w:tentative="1">
      <w:start w:val="1"/>
      <w:numFmt w:val="lowerRoman"/>
      <w:lvlText w:val="%6."/>
      <w:lvlJc w:val="right"/>
      <w:pPr>
        <w:ind w:left="4321" w:hanging="180"/>
      </w:pPr>
    </w:lvl>
    <w:lvl w:ilvl="6" w:tplc="0425000F" w:tentative="1">
      <w:start w:val="1"/>
      <w:numFmt w:val="decimal"/>
      <w:lvlText w:val="%7."/>
      <w:lvlJc w:val="left"/>
      <w:pPr>
        <w:ind w:left="5041" w:hanging="360"/>
      </w:pPr>
    </w:lvl>
    <w:lvl w:ilvl="7" w:tplc="04250019" w:tentative="1">
      <w:start w:val="1"/>
      <w:numFmt w:val="lowerLetter"/>
      <w:lvlText w:val="%8."/>
      <w:lvlJc w:val="left"/>
      <w:pPr>
        <w:ind w:left="5761" w:hanging="360"/>
      </w:pPr>
    </w:lvl>
    <w:lvl w:ilvl="8" w:tplc="0425001B" w:tentative="1">
      <w:start w:val="1"/>
      <w:numFmt w:val="lowerRoman"/>
      <w:lvlText w:val="%9."/>
      <w:lvlJc w:val="right"/>
      <w:pPr>
        <w:ind w:left="6481" w:hanging="180"/>
      </w:pPr>
    </w:lvl>
  </w:abstractNum>
  <w:abstractNum w:abstractNumId="61">
    <w:nsid w:val="5A4D16E1"/>
    <w:multiLevelType w:val="hybridMultilevel"/>
    <w:tmpl w:val="AF9A23CC"/>
    <w:lvl w:ilvl="0" w:tplc="B2A0413A">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62">
    <w:nsid w:val="5B4B1FE0"/>
    <w:multiLevelType w:val="hybridMultilevel"/>
    <w:tmpl w:val="EDD23216"/>
    <w:lvl w:ilvl="0" w:tplc="E60AA4E0">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63">
    <w:nsid w:val="5B581B0C"/>
    <w:multiLevelType w:val="hybridMultilevel"/>
    <w:tmpl w:val="9FEEF94C"/>
    <w:lvl w:ilvl="0" w:tplc="8EF61EDA">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4">
    <w:nsid w:val="5DCC2E72"/>
    <w:multiLevelType w:val="hybridMultilevel"/>
    <w:tmpl w:val="A6D4BFCA"/>
    <w:lvl w:ilvl="0" w:tplc="31EA56A2">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65">
    <w:nsid w:val="5DD92ACA"/>
    <w:multiLevelType w:val="hybridMultilevel"/>
    <w:tmpl w:val="9AA8BA0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6">
    <w:nsid w:val="5E7C1810"/>
    <w:multiLevelType w:val="hybridMultilevel"/>
    <w:tmpl w:val="53BCA394"/>
    <w:lvl w:ilvl="0" w:tplc="01C2D498">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67">
    <w:nsid w:val="5EB46A81"/>
    <w:multiLevelType w:val="hybridMultilevel"/>
    <w:tmpl w:val="EB1AD7C8"/>
    <w:lvl w:ilvl="0" w:tplc="C7548B78">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68">
    <w:nsid w:val="5FE3494B"/>
    <w:multiLevelType w:val="hybridMultilevel"/>
    <w:tmpl w:val="92C06724"/>
    <w:lvl w:ilvl="0" w:tplc="1A68877E">
      <w:start w:val="1"/>
      <w:numFmt w:val="decimal"/>
      <w:lvlText w:val="%1)"/>
      <w:lvlJc w:val="left"/>
      <w:pPr>
        <w:ind w:left="786" w:hanging="360"/>
      </w:pPr>
      <w:rPr>
        <w:rFonts w:hint="default"/>
        <w:color w:val="auto"/>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69">
    <w:nsid w:val="606305E3"/>
    <w:multiLevelType w:val="hybridMultilevel"/>
    <w:tmpl w:val="8EA4923A"/>
    <w:lvl w:ilvl="0" w:tplc="4D74B576">
      <w:start w:val="1"/>
      <w:numFmt w:val="decimal"/>
      <w:lvlText w:val="%1)"/>
      <w:lvlJc w:val="left"/>
      <w:pPr>
        <w:ind w:left="721" w:hanging="360"/>
      </w:pPr>
      <w:rPr>
        <w:rFonts w:ascii="Arial Narrow" w:eastAsia="Times New Roman" w:hAnsi="Arial Narrow" w:cs="Times New Roman" w:hint="default"/>
        <w:sz w:val="24"/>
      </w:rPr>
    </w:lvl>
    <w:lvl w:ilvl="1" w:tplc="04250019" w:tentative="1">
      <w:start w:val="1"/>
      <w:numFmt w:val="lowerLetter"/>
      <w:lvlText w:val="%2."/>
      <w:lvlJc w:val="left"/>
      <w:pPr>
        <w:ind w:left="1441" w:hanging="360"/>
      </w:pPr>
    </w:lvl>
    <w:lvl w:ilvl="2" w:tplc="0425001B" w:tentative="1">
      <w:start w:val="1"/>
      <w:numFmt w:val="lowerRoman"/>
      <w:lvlText w:val="%3."/>
      <w:lvlJc w:val="right"/>
      <w:pPr>
        <w:ind w:left="2161" w:hanging="180"/>
      </w:pPr>
    </w:lvl>
    <w:lvl w:ilvl="3" w:tplc="0425000F" w:tentative="1">
      <w:start w:val="1"/>
      <w:numFmt w:val="decimal"/>
      <w:lvlText w:val="%4."/>
      <w:lvlJc w:val="left"/>
      <w:pPr>
        <w:ind w:left="2881" w:hanging="360"/>
      </w:pPr>
    </w:lvl>
    <w:lvl w:ilvl="4" w:tplc="04250019" w:tentative="1">
      <w:start w:val="1"/>
      <w:numFmt w:val="lowerLetter"/>
      <w:lvlText w:val="%5."/>
      <w:lvlJc w:val="left"/>
      <w:pPr>
        <w:ind w:left="3601" w:hanging="360"/>
      </w:pPr>
    </w:lvl>
    <w:lvl w:ilvl="5" w:tplc="0425001B" w:tentative="1">
      <w:start w:val="1"/>
      <w:numFmt w:val="lowerRoman"/>
      <w:lvlText w:val="%6."/>
      <w:lvlJc w:val="right"/>
      <w:pPr>
        <w:ind w:left="4321" w:hanging="180"/>
      </w:pPr>
    </w:lvl>
    <w:lvl w:ilvl="6" w:tplc="0425000F" w:tentative="1">
      <w:start w:val="1"/>
      <w:numFmt w:val="decimal"/>
      <w:lvlText w:val="%7."/>
      <w:lvlJc w:val="left"/>
      <w:pPr>
        <w:ind w:left="5041" w:hanging="360"/>
      </w:pPr>
    </w:lvl>
    <w:lvl w:ilvl="7" w:tplc="04250019" w:tentative="1">
      <w:start w:val="1"/>
      <w:numFmt w:val="lowerLetter"/>
      <w:lvlText w:val="%8."/>
      <w:lvlJc w:val="left"/>
      <w:pPr>
        <w:ind w:left="5761" w:hanging="360"/>
      </w:pPr>
    </w:lvl>
    <w:lvl w:ilvl="8" w:tplc="0425001B" w:tentative="1">
      <w:start w:val="1"/>
      <w:numFmt w:val="lowerRoman"/>
      <w:lvlText w:val="%9."/>
      <w:lvlJc w:val="right"/>
      <w:pPr>
        <w:ind w:left="6481" w:hanging="180"/>
      </w:pPr>
    </w:lvl>
  </w:abstractNum>
  <w:abstractNum w:abstractNumId="70">
    <w:nsid w:val="611A77A7"/>
    <w:multiLevelType w:val="hybridMultilevel"/>
    <w:tmpl w:val="FEC807CE"/>
    <w:lvl w:ilvl="0" w:tplc="A4DE6A46">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71">
    <w:nsid w:val="61C87704"/>
    <w:multiLevelType w:val="hybridMultilevel"/>
    <w:tmpl w:val="31445482"/>
    <w:lvl w:ilvl="0" w:tplc="580AE9AC">
      <w:start w:val="1"/>
      <w:numFmt w:val="decimal"/>
      <w:lvlText w:val="%1)"/>
      <w:lvlJc w:val="left"/>
      <w:pPr>
        <w:ind w:left="787"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2">
    <w:nsid w:val="625406EF"/>
    <w:multiLevelType w:val="multilevel"/>
    <w:tmpl w:val="A5FA07F8"/>
    <w:lvl w:ilvl="0">
      <w:start w:val="1"/>
      <w:numFmt w:val="decimal"/>
      <w:lvlText w:val="%1."/>
      <w:lvlJc w:val="left"/>
      <w:pPr>
        <w:ind w:left="361"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73">
    <w:nsid w:val="626C24B0"/>
    <w:multiLevelType w:val="hybridMultilevel"/>
    <w:tmpl w:val="1B88998E"/>
    <w:lvl w:ilvl="0" w:tplc="8AA45F98">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74">
    <w:nsid w:val="65DC00F6"/>
    <w:multiLevelType w:val="hybridMultilevel"/>
    <w:tmpl w:val="A46C5B86"/>
    <w:lvl w:ilvl="0" w:tplc="A91AD854">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75">
    <w:nsid w:val="67B0250F"/>
    <w:multiLevelType w:val="hybridMultilevel"/>
    <w:tmpl w:val="D680806E"/>
    <w:lvl w:ilvl="0" w:tplc="98EAF984">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76">
    <w:nsid w:val="67E913F5"/>
    <w:multiLevelType w:val="hybridMultilevel"/>
    <w:tmpl w:val="C66A429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7">
    <w:nsid w:val="6EFD307C"/>
    <w:multiLevelType w:val="hybridMultilevel"/>
    <w:tmpl w:val="94A4E406"/>
    <w:lvl w:ilvl="0" w:tplc="04250011">
      <w:start w:val="1"/>
      <w:numFmt w:val="decimal"/>
      <w:lvlText w:val="%1)"/>
      <w:lvlJc w:val="left"/>
      <w:pPr>
        <w:ind w:left="1147" w:hanging="360"/>
      </w:pPr>
    </w:lvl>
    <w:lvl w:ilvl="1" w:tplc="04250019" w:tentative="1">
      <w:start w:val="1"/>
      <w:numFmt w:val="lowerLetter"/>
      <w:lvlText w:val="%2."/>
      <w:lvlJc w:val="left"/>
      <w:pPr>
        <w:ind w:left="1867" w:hanging="360"/>
      </w:pPr>
    </w:lvl>
    <w:lvl w:ilvl="2" w:tplc="0425001B" w:tentative="1">
      <w:start w:val="1"/>
      <w:numFmt w:val="lowerRoman"/>
      <w:lvlText w:val="%3."/>
      <w:lvlJc w:val="right"/>
      <w:pPr>
        <w:ind w:left="2587" w:hanging="180"/>
      </w:pPr>
    </w:lvl>
    <w:lvl w:ilvl="3" w:tplc="0425000F" w:tentative="1">
      <w:start w:val="1"/>
      <w:numFmt w:val="decimal"/>
      <w:lvlText w:val="%4."/>
      <w:lvlJc w:val="left"/>
      <w:pPr>
        <w:ind w:left="3307" w:hanging="360"/>
      </w:pPr>
    </w:lvl>
    <w:lvl w:ilvl="4" w:tplc="04250019" w:tentative="1">
      <w:start w:val="1"/>
      <w:numFmt w:val="lowerLetter"/>
      <w:lvlText w:val="%5."/>
      <w:lvlJc w:val="left"/>
      <w:pPr>
        <w:ind w:left="4027" w:hanging="360"/>
      </w:pPr>
    </w:lvl>
    <w:lvl w:ilvl="5" w:tplc="0425001B" w:tentative="1">
      <w:start w:val="1"/>
      <w:numFmt w:val="lowerRoman"/>
      <w:lvlText w:val="%6."/>
      <w:lvlJc w:val="right"/>
      <w:pPr>
        <w:ind w:left="4747" w:hanging="180"/>
      </w:pPr>
    </w:lvl>
    <w:lvl w:ilvl="6" w:tplc="0425000F" w:tentative="1">
      <w:start w:val="1"/>
      <w:numFmt w:val="decimal"/>
      <w:lvlText w:val="%7."/>
      <w:lvlJc w:val="left"/>
      <w:pPr>
        <w:ind w:left="5467" w:hanging="360"/>
      </w:pPr>
    </w:lvl>
    <w:lvl w:ilvl="7" w:tplc="04250019" w:tentative="1">
      <w:start w:val="1"/>
      <w:numFmt w:val="lowerLetter"/>
      <w:lvlText w:val="%8."/>
      <w:lvlJc w:val="left"/>
      <w:pPr>
        <w:ind w:left="6187" w:hanging="360"/>
      </w:pPr>
    </w:lvl>
    <w:lvl w:ilvl="8" w:tplc="0425001B" w:tentative="1">
      <w:start w:val="1"/>
      <w:numFmt w:val="lowerRoman"/>
      <w:lvlText w:val="%9."/>
      <w:lvlJc w:val="right"/>
      <w:pPr>
        <w:ind w:left="6907" w:hanging="180"/>
      </w:pPr>
    </w:lvl>
  </w:abstractNum>
  <w:abstractNum w:abstractNumId="78">
    <w:nsid w:val="7176066B"/>
    <w:multiLevelType w:val="hybridMultilevel"/>
    <w:tmpl w:val="937CA882"/>
    <w:lvl w:ilvl="0" w:tplc="070E166E">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79">
    <w:nsid w:val="717857F6"/>
    <w:multiLevelType w:val="hybridMultilevel"/>
    <w:tmpl w:val="79B80F98"/>
    <w:lvl w:ilvl="0" w:tplc="B1FCA732">
      <w:start w:val="1"/>
      <w:numFmt w:val="decimal"/>
      <w:lvlText w:val="%1)"/>
      <w:lvlJc w:val="left"/>
      <w:pPr>
        <w:ind w:left="787" w:hanging="360"/>
      </w:pPr>
      <w:rPr>
        <w:rFonts w:ascii="Arial Narrow" w:eastAsia="Times New Roman" w:hAnsi="Arial Narrow" w:cs="Times New Roman" w:hint="default"/>
        <w:color w:val="000000"/>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80">
    <w:nsid w:val="72365412"/>
    <w:multiLevelType w:val="hybridMultilevel"/>
    <w:tmpl w:val="F19C7848"/>
    <w:lvl w:ilvl="0" w:tplc="580AE9AC">
      <w:start w:val="1"/>
      <w:numFmt w:val="decimal"/>
      <w:lvlText w:val="%1)"/>
      <w:lvlJc w:val="left"/>
      <w:pPr>
        <w:ind w:left="787" w:hanging="360"/>
      </w:pPr>
      <w:rPr>
        <w:rFonts w:hint="default"/>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81">
    <w:nsid w:val="72AA3658"/>
    <w:multiLevelType w:val="hybridMultilevel"/>
    <w:tmpl w:val="88083B38"/>
    <w:lvl w:ilvl="0" w:tplc="241E011E">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2">
    <w:nsid w:val="74A07998"/>
    <w:multiLevelType w:val="hybridMultilevel"/>
    <w:tmpl w:val="08BA4636"/>
    <w:lvl w:ilvl="0" w:tplc="04250011">
      <w:start w:val="1"/>
      <w:numFmt w:val="decimal"/>
      <w:lvlText w:val="%1)"/>
      <w:lvlJc w:val="left"/>
      <w:pPr>
        <w:ind w:left="1147" w:hanging="360"/>
      </w:pPr>
    </w:lvl>
    <w:lvl w:ilvl="1" w:tplc="04250019" w:tentative="1">
      <w:start w:val="1"/>
      <w:numFmt w:val="lowerLetter"/>
      <w:lvlText w:val="%2."/>
      <w:lvlJc w:val="left"/>
      <w:pPr>
        <w:ind w:left="1867" w:hanging="360"/>
      </w:pPr>
    </w:lvl>
    <w:lvl w:ilvl="2" w:tplc="0425001B" w:tentative="1">
      <w:start w:val="1"/>
      <w:numFmt w:val="lowerRoman"/>
      <w:lvlText w:val="%3."/>
      <w:lvlJc w:val="right"/>
      <w:pPr>
        <w:ind w:left="2587" w:hanging="180"/>
      </w:pPr>
    </w:lvl>
    <w:lvl w:ilvl="3" w:tplc="0425000F" w:tentative="1">
      <w:start w:val="1"/>
      <w:numFmt w:val="decimal"/>
      <w:lvlText w:val="%4."/>
      <w:lvlJc w:val="left"/>
      <w:pPr>
        <w:ind w:left="3307" w:hanging="360"/>
      </w:pPr>
    </w:lvl>
    <w:lvl w:ilvl="4" w:tplc="04250019" w:tentative="1">
      <w:start w:val="1"/>
      <w:numFmt w:val="lowerLetter"/>
      <w:lvlText w:val="%5."/>
      <w:lvlJc w:val="left"/>
      <w:pPr>
        <w:ind w:left="4027" w:hanging="360"/>
      </w:pPr>
    </w:lvl>
    <w:lvl w:ilvl="5" w:tplc="0425001B" w:tentative="1">
      <w:start w:val="1"/>
      <w:numFmt w:val="lowerRoman"/>
      <w:lvlText w:val="%6."/>
      <w:lvlJc w:val="right"/>
      <w:pPr>
        <w:ind w:left="4747" w:hanging="180"/>
      </w:pPr>
    </w:lvl>
    <w:lvl w:ilvl="6" w:tplc="0425000F" w:tentative="1">
      <w:start w:val="1"/>
      <w:numFmt w:val="decimal"/>
      <w:lvlText w:val="%7."/>
      <w:lvlJc w:val="left"/>
      <w:pPr>
        <w:ind w:left="5467" w:hanging="360"/>
      </w:pPr>
    </w:lvl>
    <w:lvl w:ilvl="7" w:tplc="04250019" w:tentative="1">
      <w:start w:val="1"/>
      <w:numFmt w:val="lowerLetter"/>
      <w:lvlText w:val="%8."/>
      <w:lvlJc w:val="left"/>
      <w:pPr>
        <w:ind w:left="6187" w:hanging="360"/>
      </w:pPr>
    </w:lvl>
    <w:lvl w:ilvl="8" w:tplc="0425001B" w:tentative="1">
      <w:start w:val="1"/>
      <w:numFmt w:val="lowerRoman"/>
      <w:lvlText w:val="%9."/>
      <w:lvlJc w:val="right"/>
      <w:pPr>
        <w:ind w:left="6907" w:hanging="180"/>
      </w:pPr>
    </w:lvl>
  </w:abstractNum>
  <w:abstractNum w:abstractNumId="83">
    <w:nsid w:val="75B20CF0"/>
    <w:multiLevelType w:val="hybridMultilevel"/>
    <w:tmpl w:val="F5DC899A"/>
    <w:lvl w:ilvl="0" w:tplc="555C1AF0">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4">
    <w:nsid w:val="77251413"/>
    <w:multiLevelType w:val="hybridMultilevel"/>
    <w:tmpl w:val="AB568DB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5">
    <w:nsid w:val="77D8679D"/>
    <w:multiLevelType w:val="hybridMultilevel"/>
    <w:tmpl w:val="32429F22"/>
    <w:lvl w:ilvl="0" w:tplc="64B6F7AE">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86">
    <w:nsid w:val="78AB13F8"/>
    <w:multiLevelType w:val="hybridMultilevel"/>
    <w:tmpl w:val="E6B0A20A"/>
    <w:lvl w:ilvl="0" w:tplc="038C70A0">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87">
    <w:nsid w:val="79EC24EB"/>
    <w:multiLevelType w:val="hybridMultilevel"/>
    <w:tmpl w:val="04BE3600"/>
    <w:lvl w:ilvl="0" w:tplc="2808481E">
      <w:start w:val="1"/>
      <w:numFmt w:val="decimal"/>
      <w:lvlText w:val="%1)"/>
      <w:lvlJc w:val="left"/>
      <w:pPr>
        <w:ind w:left="787" w:hanging="360"/>
      </w:pPr>
      <w:rPr>
        <w:rFonts w:eastAsia="Times New Roman" w:hint="default"/>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88">
    <w:nsid w:val="7A5A176D"/>
    <w:multiLevelType w:val="hybridMultilevel"/>
    <w:tmpl w:val="4912A2E2"/>
    <w:lvl w:ilvl="0" w:tplc="44865834">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89">
    <w:nsid w:val="7B966FD5"/>
    <w:multiLevelType w:val="hybridMultilevel"/>
    <w:tmpl w:val="8FF6722C"/>
    <w:lvl w:ilvl="0" w:tplc="939EA908">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90">
    <w:nsid w:val="7DEE70E9"/>
    <w:multiLevelType w:val="hybridMultilevel"/>
    <w:tmpl w:val="103E8BE4"/>
    <w:lvl w:ilvl="0" w:tplc="41385FA0">
      <w:start w:val="1"/>
      <w:numFmt w:val="decimal"/>
      <w:lvlText w:val="%1)"/>
      <w:lvlJc w:val="left"/>
      <w:pPr>
        <w:ind w:left="721" w:hanging="360"/>
      </w:pPr>
      <w:rPr>
        <w:rFonts w:ascii="Arial Narrow" w:eastAsia="Times New Roman" w:hAnsi="Arial Narrow" w:cs="Times New Roman" w:hint="default"/>
        <w:sz w:val="24"/>
      </w:rPr>
    </w:lvl>
    <w:lvl w:ilvl="1" w:tplc="04250019" w:tentative="1">
      <w:start w:val="1"/>
      <w:numFmt w:val="lowerLetter"/>
      <w:lvlText w:val="%2."/>
      <w:lvlJc w:val="left"/>
      <w:pPr>
        <w:ind w:left="1441" w:hanging="360"/>
      </w:pPr>
    </w:lvl>
    <w:lvl w:ilvl="2" w:tplc="0425001B" w:tentative="1">
      <w:start w:val="1"/>
      <w:numFmt w:val="lowerRoman"/>
      <w:lvlText w:val="%3."/>
      <w:lvlJc w:val="right"/>
      <w:pPr>
        <w:ind w:left="2161" w:hanging="180"/>
      </w:pPr>
    </w:lvl>
    <w:lvl w:ilvl="3" w:tplc="0425000F" w:tentative="1">
      <w:start w:val="1"/>
      <w:numFmt w:val="decimal"/>
      <w:lvlText w:val="%4."/>
      <w:lvlJc w:val="left"/>
      <w:pPr>
        <w:ind w:left="2881" w:hanging="360"/>
      </w:pPr>
    </w:lvl>
    <w:lvl w:ilvl="4" w:tplc="04250019" w:tentative="1">
      <w:start w:val="1"/>
      <w:numFmt w:val="lowerLetter"/>
      <w:lvlText w:val="%5."/>
      <w:lvlJc w:val="left"/>
      <w:pPr>
        <w:ind w:left="3601" w:hanging="360"/>
      </w:pPr>
    </w:lvl>
    <w:lvl w:ilvl="5" w:tplc="0425001B" w:tentative="1">
      <w:start w:val="1"/>
      <w:numFmt w:val="lowerRoman"/>
      <w:lvlText w:val="%6."/>
      <w:lvlJc w:val="right"/>
      <w:pPr>
        <w:ind w:left="4321" w:hanging="180"/>
      </w:pPr>
    </w:lvl>
    <w:lvl w:ilvl="6" w:tplc="0425000F" w:tentative="1">
      <w:start w:val="1"/>
      <w:numFmt w:val="decimal"/>
      <w:lvlText w:val="%7."/>
      <w:lvlJc w:val="left"/>
      <w:pPr>
        <w:ind w:left="5041" w:hanging="360"/>
      </w:pPr>
    </w:lvl>
    <w:lvl w:ilvl="7" w:tplc="04250019" w:tentative="1">
      <w:start w:val="1"/>
      <w:numFmt w:val="lowerLetter"/>
      <w:lvlText w:val="%8."/>
      <w:lvlJc w:val="left"/>
      <w:pPr>
        <w:ind w:left="5761" w:hanging="360"/>
      </w:pPr>
    </w:lvl>
    <w:lvl w:ilvl="8" w:tplc="0425001B" w:tentative="1">
      <w:start w:val="1"/>
      <w:numFmt w:val="lowerRoman"/>
      <w:lvlText w:val="%9."/>
      <w:lvlJc w:val="right"/>
      <w:pPr>
        <w:ind w:left="6481" w:hanging="180"/>
      </w:pPr>
    </w:lvl>
  </w:abstractNum>
  <w:abstractNum w:abstractNumId="91">
    <w:nsid w:val="7E637BDA"/>
    <w:multiLevelType w:val="hybridMultilevel"/>
    <w:tmpl w:val="0866A1D8"/>
    <w:lvl w:ilvl="0" w:tplc="47643512">
      <w:start w:val="1"/>
      <w:numFmt w:val="decimal"/>
      <w:lvlText w:val="%1)"/>
      <w:lvlJc w:val="left"/>
      <w:pPr>
        <w:ind w:left="787" w:hanging="360"/>
      </w:pPr>
      <w:rPr>
        <w:rFonts w:ascii="Arial Narrow" w:eastAsia="Times New Roman" w:hAnsi="Arial Narrow" w:cs="Times New Roman"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92">
    <w:nsid w:val="7F30167F"/>
    <w:multiLevelType w:val="hybridMultilevel"/>
    <w:tmpl w:val="13343704"/>
    <w:lvl w:ilvl="0" w:tplc="04250011">
      <w:start w:val="1"/>
      <w:numFmt w:val="decimal"/>
      <w:lvlText w:val="%1)"/>
      <w:lvlJc w:val="left"/>
      <w:pPr>
        <w:ind w:left="720" w:hanging="360"/>
      </w:pPr>
      <w:rPr>
        <w:rFonts w:eastAsia="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3">
    <w:nsid w:val="7FE4241F"/>
    <w:multiLevelType w:val="hybridMultilevel"/>
    <w:tmpl w:val="8BEA3386"/>
    <w:lvl w:ilvl="0" w:tplc="05A031B8">
      <w:start w:val="1"/>
      <w:numFmt w:val="decimal"/>
      <w:lvlText w:val="%1)"/>
      <w:lvlJc w:val="left"/>
      <w:pPr>
        <w:ind w:left="787" w:hanging="360"/>
      </w:pPr>
      <w:rPr>
        <w:rFonts w:ascii="Arial Narrow" w:eastAsia="Times New Roman" w:hAnsi="Arial Narrow" w:cs="Andalus" w:hint="default"/>
        <w:sz w:val="24"/>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num w:numId="1">
    <w:abstractNumId w:val="72"/>
  </w:num>
  <w:num w:numId="2">
    <w:abstractNumId w:val="44"/>
  </w:num>
  <w:num w:numId="3">
    <w:abstractNumId w:val="82"/>
  </w:num>
  <w:num w:numId="4">
    <w:abstractNumId w:val="66"/>
  </w:num>
  <w:num w:numId="5">
    <w:abstractNumId w:val="26"/>
  </w:num>
  <w:num w:numId="6">
    <w:abstractNumId w:val="59"/>
  </w:num>
  <w:num w:numId="7">
    <w:abstractNumId w:val="35"/>
  </w:num>
  <w:num w:numId="8">
    <w:abstractNumId w:val="74"/>
  </w:num>
  <w:num w:numId="9">
    <w:abstractNumId w:val="79"/>
  </w:num>
  <w:num w:numId="10">
    <w:abstractNumId w:val="16"/>
  </w:num>
  <w:num w:numId="11">
    <w:abstractNumId w:val="61"/>
  </w:num>
  <w:num w:numId="12">
    <w:abstractNumId w:val="34"/>
  </w:num>
  <w:num w:numId="13">
    <w:abstractNumId w:val="4"/>
  </w:num>
  <w:num w:numId="14">
    <w:abstractNumId w:val="67"/>
  </w:num>
  <w:num w:numId="15">
    <w:abstractNumId w:val="28"/>
  </w:num>
  <w:num w:numId="16">
    <w:abstractNumId w:val="64"/>
  </w:num>
  <w:num w:numId="17">
    <w:abstractNumId w:val="86"/>
  </w:num>
  <w:num w:numId="18">
    <w:abstractNumId w:val="46"/>
  </w:num>
  <w:num w:numId="19">
    <w:abstractNumId w:val="70"/>
  </w:num>
  <w:num w:numId="20">
    <w:abstractNumId w:val="9"/>
  </w:num>
  <w:num w:numId="21">
    <w:abstractNumId w:val="93"/>
  </w:num>
  <w:num w:numId="22">
    <w:abstractNumId w:val="62"/>
  </w:num>
  <w:num w:numId="23">
    <w:abstractNumId w:val="24"/>
  </w:num>
  <w:num w:numId="24">
    <w:abstractNumId w:val="75"/>
  </w:num>
  <w:num w:numId="25">
    <w:abstractNumId w:val="40"/>
  </w:num>
  <w:num w:numId="26">
    <w:abstractNumId w:val="18"/>
  </w:num>
  <w:num w:numId="27">
    <w:abstractNumId w:val="54"/>
  </w:num>
  <w:num w:numId="28">
    <w:abstractNumId w:val="68"/>
  </w:num>
  <w:num w:numId="29">
    <w:abstractNumId w:val="48"/>
  </w:num>
  <w:num w:numId="30">
    <w:abstractNumId w:val="85"/>
  </w:num>
  <w:num w:numId="31">
    <w:abstractNumId w:val="52"/>
  </w:num>
  <w:num w:numId="32">
    <w:abstractNumId w:val="49"/>
  </w:num>
  <w:num w:numId="33">
    <w:abstractNumId w:val="22"/>
  </w:num>
  <w:num w:numId="34">
    <w:abstractNumId w:val="2"/>
  </w:num>
  <w:num w:numId="35">
    <w:abstractNumId w:val="90"/>
  </w:num>
  <w:num w:numId="36">
    <w:abstractNumId w:val="36"/>
  </w:num>
  <w:num w:numId="37">
    <w:abstractNumId w:val="69"/>
  </w:num>
  <w:num w:numId="38">
    <w:abstractNumId w:val="60"/>
  </w:num>
  <w:num w:numId="39">
    <w:abstractNumId w:val="32"/>
  </w:num>
  <w:num w:numId="40">
    <w:abstractNumId w:val="83"/>
  </w:num>
  <w:num w:numId="41">
    <w:abstractNumId w:val="17"/>
  </w:num>
  <w:num w:numId="42">
    <w:abstractNumId w:val="14"/>
  </w:num>
  <w:num w:numId="43">
    <w:abstractNumId w:val="20"/>
  </w:num>
  <w:num w:numId="44">
    <w:abstractNumId w:val="45"/>
  </w:num>
  <w:num w:numId="45">
    <w:abstractNumId w:val="91"/>
  </w:num>
  <w:num w:numId="46">
    <w:abstractNumId w:val="29"/>
  </w:num>
  <w:num w:numId="47">
    <w:abstractNumId w:val="5"/>
  </w:num>
  <w:num w:numId="48">
    <w:abstractNumId w:val="39"/>
  </w:num>
  <w:num w:numId="49">
    <w:abstractNumId w:val="33"/>
  </w:num>
  <w:num w:numId="50">
    <w:abstractNumId w:val="13"/>
  </w:num>
  <w:num w:numId="51">
    <w:abstractNumId w:val="56"/>
  </w:num>
  <w:num w:numId="52">
    <w:abstractNumId w:val="51"/>
  </w:num>
  <w:num w:numId="53">
    <w:abstractNumId w:val="38"/>
  </w:num>
  <w:num w:numId="54">
    <w:abstractNumId w:val="55"/>
  </w:num>
  <w:num w:numId="55">
    <w:abstractNumId w:val="89"/>
  </w:num>
  <w:num w:numId="56">
    <w:abstractNumId w:val="78"/>
  </w:num>
  <w:num w:numId="57">
    <w:abstractNumId w:val="80"/>
  </w:num>
  <w:num w:numId="58">
    <w:abstractNumId w:val="71"/>
  </w:num>
  <w:num w:numId="59">
    <w:abstractNumId w:val="63"/>
  </w:num>
  <w:num w:numId="60">
    <w:abstractNumId w:val="7"/>
  </w:num>
  <w:num w:numId="61">
    <w:abstractNumId w:val="73"/>
  </w:num>
  <w:num w:numId="62">
    <w:abstractNumId w:val="88"/>
  </w:num>
  <w:num w:numId="63">
    <w:abstractNumId w:val="47"/>
  </w:num>
  <w:num w:numId="64">
    <w:abstractNumId w:val="12"/>
  </w:num>
  <w:num w:numId="65">
    <w:abstractNumId w:val="37"/>
  </w:num>
  <w:num w:numId="66">
    <w:abstractNumId w:val="81"/>
  </w:num>
  <w:num w:numId="67">
    <w:abstractNumId w:val="65"/>
  </w:num>
  <w:num w:numId="68">
    <w:abstractNumId w:val="77"/>
  </w:num>
  <w:num w:numId="69">
    <w:abstractNumId w:val="8"/>
  </w:num>
  <w:num w:numId="70">
    <w:abstractNumId w:val="11"/>
  </w:num>
  <w:num w:numId="71">
    <w:abstractNumId w:val="30"/>
  </w:num>
  <w:num w:numId="72">
    <w:abstractNumId w:val="42"/>
  </w:num>
  <w:num w:numId="73">
    <w:abstractNumId w:val="41"/>
  </w:num>
  <w:num w:numId="74">
    <w:abstractNumId w:val="21"/>
  </w:num>
  <w:num w:numId="75">
    <w:abstractNumId w:val="87"/>
  </w:num>
  <w:num w:numId="76">
    <w:abstractNumId w:val="92"/>
  </w:num>
  <w:num w:numId="77">
    <w:abstractNumId w:val="15"/>
  </w:num>
  <w:num w:numId="78">
    <w:abstractNumId w:val="84"/>
  </w:num>
  <w:num w:numId="79">
    <w:abstractNumId w:val="76"/>
  </w:num>
  <w:num w:numId="80">
    <w:abstractNumId w:val="6"/>
  </w:num>
  <w:num w:numId="81">
    <w:abstractNumId w:val="43"/>
  </w:num>
  <w:num w:numId="82">
    <w:abstractNumId w:val="25"/>
  </w:num>
  <w:num w:numId="83">
    <w:abstractNumId w:val="1"/>
  </w:num>
  <w:num w:numId="84">
    <w:abstractNumId w:val="23"/>
  </w:num>
  <w:num w:numId="85">
    <w:abstractNumId w:val="31"/>
  </w:num>
  <w:num w:numId="86">
    <w:abstractNumId w:val="27"/>
  </w:num>
  <w:num w:numId="87">
    <w:abstractNumId w:val="19"/>
  </w:num>
  <w:num w:numId="88">
    <w:abstractNumId w:val="57"/>
  </w:num>
  <w:num w:numId="89">
    <w:abstractNumId w:val="50"/>
  </w:num>
  <w:num w:numId="90">
    <w:abstractNumId w:val="58"/>
  </w:num>
  <w:num w:numId="91">
    <w:abstractNumId w:val="0"/>
  </w:num>
  <w:num w:numId="92">
    <w:abstractNumId w:val="3"/>
  </w:num>
  <w:num w:numId="93">
    <w:abstractNumId w:val="10"/>
  </w:num>
  <w:num w:numId="94">
    <w:abstractNumId w:val="5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CF"/>
    <w:rsid w:val="00000F29"/>
    <w:rsid w:val="0002030C"/>
    <w:rsid w:val="00060E4B"/>
    <w:rsid w:val="00073653"/>
    <w:rsid w:val="00074F77"/>
    <w:rsid w:val="00090E4F"/>
    <w:rsid w:val="00092C2A"/>
    <w:rsid w:val="000C6736"/>
    <w:rsid w:val="000D06DB"/>
    <w:rsid w:val="000E28EE"/>
    <w:rsid w:val="001052CF"/>
    <w:rsid w:val="00105C17"/>
    <w:rsid w:val="00106F60"/>
    <w:rsid w:val="00111F5F"/>
    <w:rsid w:val="00124566"/>
    <w:rsid w:val="00133557"/>
    <w:rsid w:val="00135D4E"/>
    <w:rsid w:val="00140218"/>
    <w:rsid w:val="001558CD"/>
    <w:rsid w:val="001E37F2"/>
    <w:rsid w:val="001F3258"/>
    <w:rsid w:val="001F684D"/>
    <w:rsid w:val="002142FD"/>
    <w:rsid w:val="0023353D"/>
    <w:rsid w:val="0024410A"/>
    <w:rsid w:val="00246D60"/>
    <w:rsid w:val="00267BB9"/>
    <w:rsid w:val="0027609B"/>
    <w:rsid w:val="002A1D48"/>
    <w:rsid w:val="002A5E84"/>
    <w:rsid w:val="002A6AF3"/>
    <w:rsid w:val="002D4B2A"/>
    <w:rsid w:val="00302106"/>
    <w:rsid w:val="0030469F"/>
    <w:rsid w:val="00344558"/>
    <w:rsid w:val="00345358"/>
    <w:rsid w:val="003510FD"/>
    <w:rsid w:val="00354505"/>
    <w:rsid w:val="003645CF"/>
    <w:rsid w:val="00365B16"/>
    <w:rsid w:val="00394986"/>
    <w:rsid w:val="003B69EC"/>
    <w:rsid w:val="003C2488"/>
    <w:rsid w:val="003D5204"/>
    <w:rsid w:val="003E06D3"/>
    <w:rsid w:val="003E533C"/>
    <w:rsid w:val="003F0661"/>
    <w:rsid w:val="0041756D"/>
    <w:rsid w:val="0043561C"/>
    <w:rsid w:val="004414D9"/>
    <w:rsid w:val="0044781F"/>
    <w:rsid w:val="00461326"/>
    <w:rsid w:val="00480567"/>
    <w:rsid w:val="00481E85"/>
    <w:rsid w:val="004A796D"/>
    <w:rsid w:val="004C3956"/>
    <w:rsid w:val="005146C3"/>
    <w:rsid w:val="00514DA8"/>
    <w:rsid w:val="005226AF"/>
    <w:rsid w:val="00557056"/>
    <w:rsid w:val="00563021"/>
    <w:rsid w:val="00566AD4"/>
    <w:rsid w:val="00576F9A"/>
    <w:rsid w:val="00586275"/>
    <w:rsid w:val="005A04B0"/>
    <w:rsid w:val="005A7027"/>
    <w:rsid w:val="005B3228"/>
    <w:rsid w:val="005C7436"/>
    <w:rsid w:val="005D6BC8"/>
    <w:rsid w:val="005E21EC"/>
    <w:rsid w:val="005E3C59"/>
    <w:rsid w:val="005F1DDE"/>
    <w:rsid w:val="00602E38"/>
    <w:rsid w:val="00647F31"/>
    <w:rsid w:val="00666F49"/>
    <w:rsid w:val="006710A8"/>
    <w:rsid w:val="006752DC"/>
    <w:rsid w:val="00687FB3"/>
    <w:rsid w:val="006A3DB6"/>
    <w:rsid w:val="006B33E9"/>
    <w:rsid w:val="006B6622"/>
    <w:rsid w:val="006F0312"/>
    <w:rsid w:val="006F1991"/>
    <w:rsid w:val="007440F3"/>
    <w:rsid w:val="007533DD"/>
    <w:rsid w:val="007573C0"/>
    <w:rsid w:val="007715E1"/>
    <w:rsid w:val="007833C6"/>
    <w:rsid w:val="007840A5"/>
    <w:rsid w:val="00792EE6"/>
    <w:rsid w:val="00794C6A"/>
    <w:rsid w:val="007A36B8"/>
    <w:rsid w:val="007A4BA8"/>
    <w:rsid w:val="007B6B9E"/>
    <w:rsid w:val="007D033C"/>
    <w:rsid w:val="007E04C0"/>
    <w:rsid w:val="007E402C"/>
    <w:rsid w:val="00816421"/>
    <w:rsid w:val="008603AC"/>
    <w:rsid w:val="00867A11"/>
    <w:rsid w:val="0087467F"/>
    <w:rsid w:val="00876DEF"/>
    <w:rsid w:val="00880D92"/>
    <w:rsid w:val="00893891"/>
    <w:rsid w:val="008A229C"/>
    <w:rsid w:val="008A4E3D"/>
    <w:rsid w:val="008A5DAA"/>
    <w:rsid w:val="008F39E6"/>
    <w:rsid w:val="008F434F"/>
    <w:rsid w:val="009221B1"/>
    <w:rsid w:val="0094318B"/>
    <w:rsid w:val="00947667"/>
    <w:rsid w:val="00983CEB"/>
    <w:rsid w:val="009A3699"/>
    <w:rsid w:val="009B0B05"/>
    <w:rsid w:val="00A13328"/>
    <w:rsid w:val="00A15601"/>
    <w:rsid w:val="00AA0648"/>
    <w:rsid w:val="00AB7A34"/>
    <w:rsid w:val="00AF5BDD"/>
    <w:rsid w:val="00B01366"/>
    <w:rsid w:val="00B07557"/>
    <w:rsid w:val="00B3056B"/>
    <w:rsid w:val="00B31CFD"/>
    <w:rsid w:val="00B419AB"/>
    <w:rsid w:val="00B463AD"/>
    <w:rsid w:val="00B5160F"/>
    <w:rsid w:val="00B516EE"/>
    <w:rsid w:val="00B773F5"/>
    <w:rsid w:val="00C15B83"/>
    <w:rsid w:val="00C22A5B"/>
    <w:rsid w:val="00C539E6"/>
    <w:rsid w:val="00C54954"/>
    <w:rsid w:val="00CA0D92"/>
    <w:rsid w:val="00CB0570"/>
    <w:rsid w:val="00CE7A6C"/>
    <w:rsid w:val="00CF3782"/>
    <w:rsid w:val="00D00748"/>
    <w:rsid w:val="00D0548F"/>
    <w:rsid w:val="00D06665"/>
    <w:rsid w:val="00D81AEB"/>
    <w:rsid w:val="00DA1DC0"/>
    <w:rsid w:val="00DB03DC"/>
    <w:rsid w:val="00DB46B5"/>
    <w:rsid w:val="00DC017D"/>
    <w:rsid w:val="00DC2276"/>
    <w:rsid w:val="00DC6DB6"/>
    <w:rsid w:val="00DD642E"/>
    <w:rsid w:val="00DE0EFF"/>
    <w:rsid w:val="00DE4A3B"/>
    <w:rsid w:val="00DF217F"/>
    <w:rsid w:val="00E20DC8"/>
    <w:rsid w:val="00E44763"/>
    <w:rsid w:val="00E45596"/>
    <w:rsid w:val="00E56C55"/>
    <w:rsid w:val="00E6002F"/>
    <w:rsid w:val="00E752FA"/>
    <w:rsid w:val="00E85390"/>
    <w:rsid w:val="00E86545"/>
    <w:rsid w:val="00E949C0"/>
    <w:rsid w:val="00EB6F87"/>
    <w:rsid w:val="00EE63C1"/>
    <w:rsid w:val="00EF7415"/>
    <w:rsid w:val="00F01B93"/>
    <w:rsid w:val="00F24666"/>
    <w:rsid w:val="00F4090D"/>
    <w:rsid w:val="00F5283D"/>
    <w:rsid w:val="00F767B8"/>
    <w:rsid w:val="00F81E81"/>
    <w:rsid w:val="00FA5F51"/>
    <w:rsid w:val="00FA61C1"/>
    <w:rsid w:val="00FB59AA"/>
    <w:rsid w:val="00FB783F"/>
    <w:rsid w:val="00FD77BA"/>
    <w:rsid w:val="00FE67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0229D-289C-4BA3-ABA8-B62B9BF0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52CF"/>
    <w:pPr>
      <w:widowControl w:val="0"/>
      <w:spacing w:after="200" w:line="276" w:lineRule="auto"/>
      <w:contextualSpacing/>
      <w:jc w:val="left"/>
    </w:pPr>
    <w:rPr>
      <w:rFonts w:ascii="Calibri" w:eastAsia="Calibri" w:hAnsi="Calibri" w:cs="Calibri"/>
      <w:color w:val="000000"/>
      <w:lang w:eastAsia="et-EE"/>
    </w:rPr>
  </w:style>
  <w:style w:type="paragraph" w:styleId="Heading1">
    <w:name w:val="heading 1"/>
    <w:basedOn w:val="Normal"/>
    <w:next w:val="Normal"/>
    <w:link w:val="Pealkiri1Mrk"/>
    <w:rsid w:val="001052CF"/>
    <w:pPr>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
    <w:next w:val="Normal"/>
    <w:link w:val="Pealkiri2Mrk"/>
    <w:rsid w:val="001052CF"/>
    <w:pPr>
      <w:spacing w:before="240" w:after="100" w:line="240" w:lineRule="auto"/>
      <w:outlineLvl w:val="1"/>
    </w:pPr>
    <w:rPr>
      <w:rFonts w:ascii="Times New Roman" w:eastAsia="Times New Roman" w:hAnsi="Times New Roman" w:cs="Times New Roman"/>
      <w:b/>
      <w:sz w:val="36"/>
    </w:rPr>
  </w:style>
  <w:style w:type="paragraph" w:styleId="Heading3">
    <w:name w:val="heading 3"/>
    <w:basedOn w:val="Normal"/>
    <w:next w:val="Normal"/>
    <w:link w:val="Pealkiri3Mrk"/>
    <w:rsid w:val="001052CF"/>
    <w:pPr>
      <w:spacing w:before="240" w:after="100" w:line="240" w:lineRule="auto"/>
      <w:outlineLvl w:val="2"/>
    </w:pPr>
    <w:rPr>
      <w:rFonts w:ascii="Times New Roman" w:eastAsia="Times New Roman" w:hAnsi="Times New Roman" w:cs="Times New Roman"/>
      <w:b/>
      <w:sz w:val="26"/>
    </w:rPr>
  </w:style>
  <w:style w:type="paragraph" w:styleId="Heading4">
    <w:name w:val="heading 4"/>
    <w:basedOn w:val="Normal"/>
    <w:next w:val="Normal"/>
    <w:link w:val="Pealkiri4Mrk"/>
    <w:rsid w:val="001052CF"/>
    <w:pPr>
      <w:spacing w:before="240" w:after="60" w:line="240" w:lineRule="auto"/>
      <w:outlineLvl w:val="3"/>
    </w:pPr>
    <w:rPr>
      <w:b/>
      <w:sz w:val="28"/>
    </w:rPr>
  </w:style>
  <w:style w:type="paragraph" w:styleId="Heading5">
    <w:name w:val="heading 5"/>
    <w:basedOn w:val="Normal"/>
    <w:next w:val="Normal"/>
    <w:link w:val="Pealkiri5Mrk"/>
    <w:rsid w:val="001052CF"/>
    <w:pPr>
      <w:spacing w:before="240" w:after="60"/>
      <w:outlineLvl w:val="4"/>
    </w:pPr>
    <w:rPr>
      <w:b/>
      <w:i/>
      <w:sz w:val="26"/>
    </w:rPr>
  </w:style>
  <w:style w:type="paragraph" w:styleId="Heading6">
    <w:name w:val="heading 6"/>
    <w:basedOn w:val="Normal"/>
    <w:next w:val="Normal"/>
    <w:link w:val="Pealkiri6Mrk"/>
    <w:rsid w:val="001052CF"/>
    <w:pPr>
      <w:spacing w:after="0" w:line="240" w:lineRule="auto"/>
      <w:jc w:val="center"/>
      <w:outlineLvl w:val="5"/>
    </w:pPr>
    <w:rPr>
      <w:rFonts w:ascii="Arial Narrow" w:eastAsia="Arial Narrow" w:hAnsi="Arial Narrow" w:cs="Arial Narrow"/>
      <w:b/>
    </w:rPr>
  </w:style>
  <w:style w:type="paragraph" w:styleId="Heading7">
    <w:name w:val="heading 7"/>
    <w:basedOn w:val="Normal"/>
    <w:next w:val="Normal"/>
    <w:link w:val="Pealkiri7Mrk"/>
    <w:uiPriority w:val="9"/>
    <w:unhideWhenUsed/>
    <w:qFormat/>
    <w:rsid w:val="001052C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alkiri1Mrk">
    <w:name w:val="Pealkiri 1 Märk"/>
    <w:basedOn w:val="DefaultParagraphFont"/>
    <w:link w:val="Heading1"/>
    <w:rsid w:val="001052CF"/>
    <w:rPr>
      <w:rFonts w:ascii="Times New Roman" w:eastAsia="Times New Roman" w:hAnsi="Times New Roman" w:cs="Times New Roman"/>
      <w:b/>
      <w:color w:val="000000"/>
      <w:sz w:val="48"/>
      <w:lang w:eastAsia="et-EE"/>
    </w:rPr>
  </w:style>
  <w:style w:type="character" w:customStyle="1" w:styleId="Pealkiri2Mrk">
    <w:name w:val="Pealkiri 2 Märk"/>
    <w:basedOn w:val="DefaultParagraphFont"/>
    <w:link w:val="Heading2"/>
    <w:rsid w:val="001052CF"/>
    <w:rPr>
      <w:rFonts w:ascii="Times New Roman" w:eastAsia="Times New Roman" w:hAnsi="Times New Roman" w:cs="Times New Roman"/>
      <w:b/>
      <w:color w:val="000000"/>
      <w:sz w:val="36"/>
      <w:lang w:eastAsia="et-EE"/>
    </w:rPr>
  </w:style>
  <w:style w:type="character" w:customStyle="1" w:styleId="Pealkiri3Mrk">
    <w:name w:val="Pealkiri 3 Märk"/>
    <w:basedOn w:val="DefaultParagraphFont"/>
    <w:link w:val="Heading3"/>
    <w:rsid w:val="001052CF"/>
    <w:rPr>
      <w:rFonts w:ascii="Times New Roman" w:eastAsia="Times New Roman" w:hAnsi="Times New Roman" w:cs="Times New Roman"/>
      <w:b/>
      <w:color w:val="000000"/>
      <w:sz w:val="26"/>
      <w:lang w:eastAsia="et-EE"/>
    </w:rPr>
  </w:style>
  <w:style w:type="character" w:customStyle="1" w:styleId="Pealkiri4Mrk">
    <w:name w:val="Pealkiri 4 Märk"/>
    <w:basedOn w:val="DefaultParagraphFont"/>
    <w:link w:val="Heading4"/>
    <w:rsid w:val="001052CF"/>
    <w:rPr>
      <w:rFonts w:ascii="Calibri" w:eastAsia="Calibri" w:hAnsi="Calibri" w:cs="Calibri"/>
      <w:b/>
      <w:color w:val="000000"/>
      <w:sz w:val="28"/>
      <w:lang w:eastAsia="et-EE"/>
    </w:rPr>
  </w:style>
  <w:style w:type="character" w:customStyle="1" w:styleId="Pealkiri5Mrk">
    <w:name w:val="Pealkiri 5 Märk"/>
    <w:basedOn w:val="DefaultParagraphFont"/>
    <w:link w:val="Heading5"/>
    <w:rsid w:val="001052CF"/>
    <w:rPr>
      <w:rFonts w:ascii="Calibri" w:eastAsia="Calibri" w:hAnsi="Calibri" w:cs="Calibri"/>
      <w:b/>
      <w:i/>
      <w:color w:val="000000"/>
      <w:sz w:val="26"/>
      <w:lang w:eastAsia="et-EE"/>
    </w:rPr>
  </w:style>
  <w:style w:type="character" w:customStyle="1" w:styleId="Pealkiri6Mrk">
    <w:name w:val="Pealkiri 6 Märk"/>
    <w:basedOn w:val="DefaultParagraphFont"/>
    <w:link w:val="Heading6"/>
    <w:rsid w:val="001052CF"/>
    <w:rPr>
      <w:rFonts w:ascii="Arial Narrow" w:eastAsia="Arial Narrow" w:hAnsi="Arial Narrow" w:cs="Arial Narrow"/>
      <w:b/>
      <w:color w:val="000000"/>
      <w:lang w:eastAsia="et-EE"/>
    </w:rPr>
  </w:style>
  <w:style w:type="character" w:customStyle="1" w:styleId="Pealkiri7Mrk">
    <w:name w:val="Pealkiri 7 Märk"/>
    <w:basedOn w:val="DefaultParagraphFont"/>
    <w:link w:val="Heading7"/>
    <w:uiPriority w:val="9"/>
    <w:rsid w:val="001052CF"/>
    <w:rPr>
      <w:rFonts w:asciiTheme="majorHAnsi" w:eastAsiaTheme="majorEastAsia" w:hAnsiTheme="majorHAnsi" w:cstheme="majorBidi"/>
      <w:i/>
      <w:iCs/>
      <w:color w:val="404040" w:themeColor="text1" w:themeTint="BF"/>
      <w:lang w:eastAsia="et-EE"/>
    </w:rPr>
  </w:style>
  <w:style w:type="paragraph" w:styleId="Title">
    <w:name w:val="Title"/>
    <w:basedOn w:val="Normal"/>
    <w:next w:val="Normal"/>
    <w:link w:val="TiitelMrk"/>
    <w:rsid w:val="001052CF"/>
    <w:pPr>
      <w:spacing w:after="0" w:line="240" w:lineRule="auto"/>
      <w:jc w:val="center"/>
    </w:pPr>
    <w:rPr>
      <w:rFonts w:ascii="Times New Roman" w:eastAsia="Times New Roman" w:hAnsi="Times New Roman" w:cs="Times New Roman"/>
      <w:b/>
      <w:sz w:val="24"/>
    </w:rPr>
  </w:style>
  <w:style w:type="character" w:customStyle="1" w:styleId="TiitelMrk">
    <w:name w:val="Tiitel Märk"/>
    <w:basedOn w:val="DefaultParagraphFont"/>
    <w:link w:val="Title"/>
    <w:rsid w:val="001052CF"/>
    <w:rPr>
      <w:rFonts w:ascii="Times New Roman" w:eastAsia="Times New Roman" w:hAnsi="Times New Roman" w:cs="Times New Roman"/>
      <w:b/>
      <w:color w:val="000000"/>
      <w:sz w:val="24"/>
      <w:lang w:eastAsia="et-EE"/>
    </w:rPr>
  </w:style>
  <w:style w:type="paragraph" w:styleId="Subtitle">
    <w:name w:val="Subtitle"/>
    <w:basedOn w:val="Normal"/>
    <w:next w:val="Normal"/>
    <w:link w:val="AlapealkiriMrk"/>
    <w:rsid w:val="001052CF"/>
    <w:pPr>
      <w:spacing w:after="60"/>
      <w:jc w:val="center"/>
    </w:pPr>
    <w:rPr>
      <w:rFonts w:ascii="Arial" w:eastAsia="Arial" w:hAnsi="Arial" w:cs="Arial"/>
    </w:rPr>
  </w:style>
  <w:style w:type="character" w:customStyle="1" w:styleId="AlapealkiriMrk">
    <w:name w:val="Alapealkiri Märk"/>
    <w:basedOn w:val="DefaultParagraphFont"/>
    <w:link w:val="Subtitle"/>
    <w:rsid w:val="001052CF"/>
    <w:rPr>
      <w:rFonts w:ascii="Arial" w:eastAsia="Arial" w:hAnsi="Arial" w:cs="Arial"/>
      <w:color w:val="000000"/>
      <w:lang w:eastAsia="et-EE"/>
    </w:rPr>
  </w:style>
  <w:style w:type="paragraph" w:styleId="CommentText">
    <w:name w:val="annotation text"/>
    <w:basedOn w:val="Normal"/>
    <w:link w:val="KommentaaritekstMrk"/>
    <w:uiPriority w:val="99"/>
    <w:unhideWhenUsed/>
    <w:rsid w:val="001052CF"/>
    <w:pPr>
      <w:spacing w:line="240" w:lineRule="auto"/>
    </w:pPr>
    <w:rPr>
      <w:sz w:val="20"/>
      <w:szCs w:val="20"/>
    </w:rPr>
  </w:style>
  <w:style w:type="character" w:customStyle="1" w:styleId="KommentaaritekstMrk">
    <w:name w:val="Kommentaari tekst Märk"/>
    <w:basedOn w:val="DefaultParagraphFont"/>
    <w:link w:val="CommentText"/>
    <w:uiPriority w:val="99"/>
    <w:rsid w:val="001052CF"/>
    <w:rPr>
      <w:rFonts w:ascii="Calibri" w:eastAsia="Calibri" w:hAnsi="Calibri" w:cs="Calibri"/>
      <w:color w:val="000000"/>
      <w:sz w:val="20"/>
      <w:szCs w:val="20"/>
      <w:lang w:eastAsia="et-EE"/>
    </w:rPr>
  </w:style>
  <w:style w:type="character" w:customStyle="1" w:styleId="JutumullitekstMrk">
    <w:name w:val="Jutumullitekst Märk"/>
    <w:basedOn w:val="DefaultParagraphFont"/>
    <w:link w:val="BalloonText"/>
    <w:uiPriority w:val="99"/>
    <w:semiHidden/>
    <w:rsid w:val="001052CF"/>
    <w:rPr>
      <w:rFonts w:ascii="Segoe UI" w:eastAsia="Calibri" w:hAnsi="Segoe UI" w:cs="Segoe UI"/>
      <w:color w:val="000000"/>
      <w:sz w:val="18"/>
      <w:szCs w:val="18"/>
      <w:lang w:eastAsia="et-EE"/>
    </w:rPr>
  </w:style>
  <w:style w:type="paragraph" w:styleId="BalloonText">
    <w:name w:val="Balloon Text"/>
    <w:basedOn w:val="Normal"/>
    <w:link w:val="JutumullitekstMrk"/>
    <w:uiPriority w:val="99"/>
    <w:semiHidden/>
    <w:unhideWhenUsed/>
    <w:rsid w:val="001052CF"/>
    <w:pPr>
      <w:spacing w:after="0" w:line="240" w:lineRule="auto"/>
    </w:pPr>
    <w:rPr>
      <w:rFonts w:ascii="Segoe UI" w:hAnsi="Segoe UI" w:cs="Segoe UI"/>
      <w:sz w:val="18"/>
      <w:szCs w:val="18"/>
    </w:rPr>
  </w:style>
  <w:style w:type="character" w:customStyle="1" w:styleId="KommentaariteemaMrk">
    <w:name w:val="Kommentaari teema Märk"/>
    <w:basedOn w:val="KommentaaritekstMrk"/>
    <w:link w:val="CommentSubject"/>
    <w:uiPriority w:val="99"/>
    <w:semiHidden/>
    <w:rsid w:val="001052CF"/>
    <w:rPr>
      <w:rFonts w:ascii="Calibri" w:eastAsia="Calibri" w:hAnsi="Calibri" w:cs="Calibri"/>
      <w:b/>
      <w:bCs/>
      <w:color w:val="000000"/>
      <w:sz w:val="20"/>
      <w:szCs w:val="20"/>
      <w:lang w:eastAsia="et-EE"/>
    </w:rPr>
  </w:style>
  <w:style w:type="paragraph" w:styleId="CommentSubject">
    <w:name w:val="annotation subject"/>
    <w:basedOn w:val="CommentText"/>
    <w:next w:val="CommentText"/>
    <w:link w:val="KommentaariteemaMrk"/>
    <w:uiPriority w:val="99"/>
    <w:semiHidden/>
    <w:unhideWhenUsed/>
    <w:rsid w:val="001052CF"/>
    <w:rPr>
      <w:b/>
      <w:bCs/>
    </w:rPr>
  </w:style>
  <w:style w:type="character" w:customStyle="1" w:styleId="tyhik">
    <w:name w:val="tyhik"/>
    <w:basedOn w:val="DefaultParagraphFont"/>
    <w:rsid w:val="001052CF"/>
  </w:style>
  <w:style w:type="paragraph" w:styleId="ListParagraph">
    <w:name w:val="List Paragraph"/>
    <w:basedOn w:val="Normal"/>
    <w:uiPriority w:val="34"/>
    <w:qFormat/>
    <w:rsid w:val="001052CF"/>
    <w:pPr>
      <w:ind w:left="720"/>
    </w:pPr>
  </w:style>
  <w:style w:type="paragraph" w:styleId="NoSpacing">
    <w:name w:val="No Spacing"/>
    <w:uiPriority w:val="1"/>
    <w:qFormat/>
    <w:rsid w:val="001052CF"/>
    <w:pPr>
      <w:widowControl w:val="0"/>
      <w:contextualSpacing/>
      <w:jc w:val="left"/>
    </w:pPr>
    <w:rPr>
      <w:rFonts w:ascii="Calibri" w:eastAsia="Calibri" w:hAnsi="Calibri" w:cs="Calibri"/>
      <w:color w:val="000000"/>
      <w:lang w:eastAsia="et-EE"/>
    </w:rPr>
  </w:style>
  <w:style w:type="paragraph" w:styleId="NormalWeb">
    <w:name w:val="Normal (Web)"/>
    <w:basedOn w:val="Normal"/>
    <w:uiPriority w:val="99"/>
    <w:semiHidden/>
    <w:unhideWhenUsed/>
    <w:rsid w:val="001052CF"/>
    <w:pPr>
      <w:widowControl/>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 w:type="paragraph" w:styleId="Header">
    <w:name w:val="header"/>
    <w:basedOn w:val="Normal"/>
    <w:link w:val="PisMrk"/>
    <w:uiPriority w:val="99"/>
    <w:unhideWhenUsed/>
    <w:rsid w:val="007440F3"/>
    <w:pPr>
      <w:tabs>
        <w:tab w:val="center" w:pos="4536"/>
        <w:tab w:val="right" w:pos="9072"/>
      </w:tabs>
      <w:spacing w:after="0" w:line="240" w:lineRule="auto"/>
    </w:pPr>
  </w:style>
  <w:style w:type="character" w:customStyle="1" w:styleId="PisMrk">
    <w:name w:val="Päis Märk"/>
    <w:basedOn w:val="DefaultParagraphFont"/>
    <w:link w:val="Header"/>
    <w:uiPriority w:val="99"/>
    <w:rsid w:val="007440F3"/>
    <w:rPr>
      <w:rFonts w:ascii="Calibri" w:eastAsia="Calibri" w:hAnsi="Calibri" w:cs="Calibri"/>
      <w:color w:val="000000"/>
      <w:lang w:eastAsia="et-EE"/>
    </w:rPr>
  </w:style>
  <w:style w:type="paragraph" w:styleId="Footer">
    <w:name w:val="footer"/>
    <w:basedOn w:val="Normal"/>
    <w:link w:val="JalusMrk"/>
    <w:uiPriority w:val="99"/>
    <w:unhideWhenUsed/>
    <w:rsid w:val="007440F3"/>
    <w:pPr>
      <w:tabs>
        <w:tab w:val="center" w:pos="4536"/>
        <w:tab w:val="right" w:pos="9072"/>
      </w:tabs>
      <w:spacing w:after="0" w:line="240" w:lineRule="auto"/>
    </w:pPr>
  </w:style>
  <w:style w:type="character" w:customStyle="1" w:styleId="JalusMrk">
    <w:name w:val="Jalus Märk"/>
    <w:basedOn w:val="DefaultParagraphFont"/>
    <w:link w:val="Footer"/>
    <w:uiPriority w:val="99"/>
    <w:rsid w:val="007440F3"/>
    <w:rPr>
      <w:rFonts w:ascii="Calibri" w:eastAsia="Calibri" w:hAnsi="Calibri" w:cs="Calibri"/>
      <w:color w:val="000000"/>
      <w:lang w:eastAsia="et-EE"/>
    </w:rPr>
  </w:style>
  <w:style w:type="character" w:styleId="CommentReference">
    <w:name w:val="annotation reference"/>
    <w:basedOn w:val="DefaultParagraphFont"/>
    <w:uiPriority w:val="99"/>
    <w:semiHidden/>
    <w:unhideWhenUsed/>
    <w:rsid w:val="00FB78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2325">
      <w:bodyDiv w:val="1"/>
      <w:marLeft w:val="0"/>
      <w:marRight w:val="0"/>
      <w:marTop w:val="0"/>
      <w:marBottom w:val="0"/>
      <w:divBdr>
        <w:top w:val="none" w:sz="0" w:space="0" w:color="auto"/>
        <w:left w:val="none" w:sz="0" w:space="0" w:color="auto"/>
        <w:bottom w:val="none" w:sz="0" w:space="0" w:color="auto"/>
        <w:right w:val="none" w:sz="0" w:space="0" w:color="auto"/>
      </w:divBdr>
      <w:divsChild>
        <w:div w:id="1437360059">
          <w:marLeft w:val="0"/>
          <w:marRight w:val="0"/>
          <w:marTop w:val="0"/>
          <w:marBottom w:val="0"/>
          <w:divBdr>
            <w:top w:val="none" w:sz="0" w:space="0" w:color="auto"/>
            <w:left w:val="none" w:sz="0" w:space="0" w:color="auto"/>
            <w:bottom w:val="none" w:sz="0" w:space="0" w:color="auto"/>
            <w:right w:val="none" w:sz="0" w:space="0" w:color="auto"/>
          </w:divBdr>
        </w:div>
        <w:div w:id="716469994">
          <w:marLeft w:val="0"/>
          <w:marRight w:val="0"/>
          <w:marTop w:val="0"/>
          <w:marBottom w:val="0"/>
          <w:divBdr>
            <w:top w:val="none" w:sz="0" w:space="0" w:color="auto"/>
            <w:left w:val="none" w:sz="0" w:space="0" w:color="auto"/>
            <w:bottom w:val="none" w:sz="0" w:space="0" w:color="auto"/>
            <w:right w:val="none" w:sz="0" w:space="0" w:color="auto"/>
          </w:divBdr>
        </w:div>
      </w:divsChild>
    </w:div>
    <w:div w:id="1586720533">
      <w:bodyDiv w:val="1"/>
      <w:marLeft w:val="0"/>
      <w:marRight w:val="0"/>
      <w:marTop w:val="0"/>
      <w:marBottom w:val="0"/>
      <w:divBdr>
        <w:top w:val="none" w:sz="0" w:space="0" w:color="auto"/>
        <w:left w:val="none" w:sz="0" w:space="0" w:color="auto"/>
        <w:bottom w:val="none" w:sz="0" w:space="0" w:color="auto"/>
        <w:right w:val="none" w:sz="0" w:space="0" w:color="auto"/>
      </w:divBdr>
      <w:divsChild>
        <w:div w:id="819421670">
          <w:marLeft w:val="0"/>
          <w:marRight w:val="0"/>
          <w:marTop w:val="0"/>
          <w:marBottom w:val="0"/>
          <w:divBdr>
            <w:top w:val="none" w:sz="0" w:space="0" w:color="auto"/>
            <w:left w:val="none" w:sz="0" w:space="0" w:color="auto"/>
            <w:bottom w:val="none" w:sz="0" w:space="0" w:color="auto"/>
            <w:right w:val="none" w:sz="0" w:space="0" w:color="auto"/>
          </w:divBdr>
        </w:div>
        <w:div w:id="1725251327">
          <w:marLeft w:val="0"/>
          <w:marRight w:val="0"/>
          <w:marTop w:val="0"/>
          <w:marBottom w:val="0"/>
          <w:divBdr>
            <w:top w:val="none" w:sz="0" w:space="0" w:color="auto"/>
            <w:left w:val="none" w:sz="0" w:space="0" w:color="auto"/>
            <w:bottom w:val="none" w:sz="0" w:space="0" w:color="auto"/>
            <w:right w:val="none" w:sz="0" w:space="0" w:color="auto"/>
          </w:divBdr>
        </w:div>
      </w:divsChild>
    </w:div>
    <w:div w:id="181706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A0D36FE75B694408590B1AE1BF864B7" ma:contentTypeVersion="3" ma:contentTypeDescription="Loo uus dokument" ma:contentTypeScope="" ma:versionID="64fc409b315d3791eab3e85428d72071">
  <xsd:schema xmlns:xsd="http://www.w3.org/2001/XMLSchema" xmlns:xs="http://www.w3.org/2001/XMLSchema" xmlns:p="http://schemas.microsoft.com/office/2006/metadata/properties" xmlns:ns2="a33bdd58-77f5-41ce-a388-59bb50180076" targetNamespace="http://schemas.microsoft.com/office/2006/metadata/properties" ma:root="true" ma:fieldsID="70caa239b982cf4ae6be983a442a0658" ns2:_="">
    <xsd:import namespace="a33bdd58-77f5-41ce-a388-59bb5018007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bdd58-77f5-41ce-a388-59bb50180076"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Vihjeräsi jagamine" ma:internalName="SharingHintHash" ma:readOnly="true">
      <xsd:simpleType>
        <xsd:restriction base="dms:Text"/>
      </xsd:simpleType>
    </xsd:element>
    <xsd:element name="SharedWithDetails" ma:index="10" nillable="true" ma:displayName="Ühiskasutusse andmise üksikasjad"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CB2BB-1AD4-4AB2-9E26-9D0E4FE412B9}">
  <ds:schemaRefs>
    <ds:schemaRef ds:uri="http://schemas.microsoft.com/sharepoint/v3/contenttype/forms"/>
  </ds:schemaRefs>
</ds:datastoreItem>
</file>

<file path=customXml/itemProps2.xml><?xml version="1.0" encoding="utf-8"?>
<ds:datastoreItem xmlns:ds="http://schemas.openxmlformats.org/officeDocument/2006/customXml" ds:itemID="{6C47F8D4-234C-4367-A459-F20BAB93C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bdd58-77f5-41ce-a388-59bb50180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9E609-D7A5-42DF-BD7A-AFD64CFB6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17326</Words>
  <Characters>100493</Characters>
  <Application>Microsoft Office Word</Application>
  <DocSecurity>0</DocSecurity>
  <Lines>837</Lines>
  <Paragraphs>235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G_Lisa5_Sotsiaalained_13.08.2014.docx</vt:lpstr>
      <vt:lpstr>G_Lisa5_Sotsiaalained_13.08.2014.docx</vt:lpstr>
    </vt:vector>
  </TitlesOfParts>
  <Company/>
  <LinksUpToDate>false</LinksUpToDate>
  <CharactersWithSpaces>117584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G_Lisa5_Sotsiaalained_13.08.2014.docx</dc:title>
  <dc:creator>Ene Sepp</dc:creator>
  <cp:lastModifiedBy>eva.p</cp:lastModifiedBy>
  <cp:revision>2</cp:revision>
  <cp:lastPrinted>2014-09-04T09:34:00Z</cp:lastPrinted>
  <dcterms:created xsi:type="dcterms:W3CDTF">2016-09-04T21:07:00Z</dcterms:created>
  <dcterms:modified xsi:type="dcterms:W3CDTF">2016-09-04T21:07:00Z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0x010100DA0D36FE75B694408590B1AE1BF864B7</vt:lpwstr>
  </property>
</Properties>
</file>